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BECE" w14:textId="77777777" w:rsidR="00F1139D" w:rsidRPr="00207198" w:rsidRDefault="00000000" w:rsidP="00F1139D">
      <w:pPr>
        <w:pStyle w:val="Lijn"/>
      </w:pPr>
      <w:r>
        <w:rPr>
          <w:noProof/>
        </w:rPr>
        <w:pict w14:anchorId="6342A85C">
          <v:rect id="_x0000_i1025" alt="" style="width:453.6pt;height:.05pt;mso-width-percent:0;mso-height-percent:0;mso-width-percent:0;mso-height-percent:0" o:hralign="center" o:hrstd="t" o:hr="t" fillcolor="#aca899" stroked="f"/>
        </w:pict>
      </w:r>
    </w:p>
    <w:p w14:paraId="66429047"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DEEL 6</w:t>
      </w:r>
      <w:r w:rsidRPr="00207198">
        <w:tab/>
        <w:t xml:space="preserve">SPECIALE TECHNIEKEN – </w:t>
      </w:r>
      <w:bookmarkEnd w:id="0"/>
      <w:bookmarkEnd w:id="1"/>
      <w:r w:rsidRPr="00207198">
        <w:t>SANITAIR, …</w:t>
      </w:r>
      <w:bookmarkEnd w:id="2"/>
      <w:bookmarkEnd w:id="3"/>
    </w:p>
    <w:p w14:paraId="22A5D068"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LOT 68</w:t>
      </w:r>
      <w:r w:rsidRPr="00207198">
        <w:rPr>
          <w:lang w:val="nl-BE"/>
        </w:rPr>
        <w:tab/>
      </w:r>
      <w:bookmarkEnd w:id="4"/>
      <w:bookmarkEnd w:id="5"/>
      <w:r w:rsidRPr="00207198">
        <w:rPr>
          <w:lang w:val="nl-BE"/>
        </w:rPr>
        <w:t>PERSLUCHT- EN MEDISCHE GASINSTALLATIES</w:t>
      </w:r>
      <w:bookmarkEnd w:id="6"/>
      <w:bookmarkEnd w:id="7"/>
    </w:p>
    <w:p w14:paraId="4E38ECBD" w14:textId="77777777" w:rsidR="000E5B71" w:rsidRPr="00207198" w:rsidRDefault="000E5B71" w:rsidP="000E5B71">
      <w:pPr>
        <w:pStyle w:val="Hoofdstuk"/>
      </w:pPr>
      <w:bookmarkStart w:id="8" w:name="_Toc351383707"/>
      <w:bookmarkStart w:id="9" w:name="_Toc351387166"/>
      <w:bookmarkStart w:id="10" w:name="_Toc358635617"/>
      <w:bookmarkStart w:id="11" w:name="_Toc358635632"/>
      <w:r w:rsidRPr="00207198">
        <w:t>68.</w:t>
      </w:r>
      <w:r w:rsidR="0097328B" w:rsidRPr="00207198">
        <w:t>3</w:t>
      </w:r>
      <w:r w:rsidRPr="00207198">
        <w:t>0.--.</w:t>
      </w:r>
      <w:r w:rsidRPr="00207198">
        <w:tab/>
      </w:r>
      <w:bookmarkEnd w:id="8"/>
      <w:bookmarkEnd w:id="9"/>
      <w:r w:rsidR="0097328B" w:rsidRPr="00207198">
        <w:t>LEIDINGSNETTEN</w:t>
      </w:r>
      <w:bookmarkEnd w:id="10"/>
      <w:bookmarkEnd w:id="11"/>
    </w:p>
    <w:p w14:paraId="78DEE905" w14:textId="544A7B32" w:rsidR="000E5B71" w:rsidRPr="00207198" w:rsidRDefault="000E5B71" w:rsidP="00D263BF">
      <w:pPr>
        <w:pStyle w:val="Hoofdgroep"/>
      </w:pPr>
      <w:bookmarkStart w:id="12" w:name="_Toc351383708"/>
      <w:bookmarkStart w:id="13" w:name="_Toc351387167"/>
      <w:bookmarkStart w:id="14" w:name="_Toc358635618"/>
      <w:bookmarkStart w:id="15" w:name="_Toc358635633"/>
      <w:r w:rsidRPr="00207198">
        <w:t>68.</w:t>
      </w:r>
      <w:r w:rsidR="0097328B" w:rsidRPr="00207198">
        <w:t>3</w:t>
      </w:r>
      <w:r w:rsidR="00D263BF" w:rsidRPr="00207198">
        <w:t>5</w:t>
      </w:r>
      <w:r w:rsidRPr="00207198">
        <w:t>.00.</w:t>
      </w:r>
      <w:r w:rsidRPr="00207198">
        <w:tab/>
      </w:r>
      <w:bookmarkEnd w:id="12"/>
      <w:bookmarkEnd w:id="13"/>
      <w:r w:rsidR="00D263BF" w:rsidRPr="00207198">
        <w:t xml:space="preserve">PIJPLEIDINGINSYSTEMEN VOOR PERSLUCHTINSTALLATIES </w:t>
      </w:r>
      <w:bookmarkEnd w:id="14"/>
      <w:bookmarkEnd w:id="15"/>
    </w:p>
    <w:p w14:paraId="1A9E6745" w14:textId="5B603012" w:rsidR="000E5B71" w:rsidRPr="00207198" w:rsidRDefault="000E5B71" w:rsidP="000E5B71">
      <w:pPr>
        <w:pStyle w:val="Kop2"/>
        <w:rPr>
          <w:lang w:val="nl-BE"/>
        </w:rPr>
      </w:pPr>
      <w:bookmarkStart w:id="16" w:name="_Toc351383709"/>
      <w:bookmarkStart w:id="17" w:name="_Toc351387168"/>
      <w:bookmarkStart w:id="18" w:name="_Toc358635619"/>
      <w:bookmarkStart w:id="19" w:name="_Toc358635634"/>
      <w:r w:rsidRPr="00207198">
        <w:rPr>
          <w:rFonts w:eastAsia="Times New Roman"/>
          <w:color w:val="0000FF"/>
          <w:lang w:val="nl-BE"/>
        </w:rPr>
        <w:t>68.</w:t>
      </w:r>
      <w:r w:rsidR="0097328B" w:rsidRPr="00207198">
        <w:rPr>
          <w:rFonts w:eastAsia="Times New Roman"/>
          <w:color w:val="0000FF"/>
          <w:lang w:val="nl-BE"/>
        </w:rPr>
        <w:t>3</w:t>
      </w:r>
      <w:r w:rsidR="00D263BF" w:rsidRPr="00207198">
        <w:rPr>
          <w:rFonts w:eastAsia="Times New Roman"/>
          <w:color w:val="0000FF"/>
          <w:lang w:val="nl-BE"/>
        </w:rPr>
        <w:t>5</w:t>
      </w:r>
      <w:r w:rsidRPr="00207198">
        <w:rPr>
          <w:rFonts w:eastAsia="Times New Roman"/>
          <w:color w:val="0000FF"/>
          <w:lang w:val="nl-BE"/>
        </w:rPr>
        <w:t>.</w:t>
      </w:r>
      <w:r w:rsidR="0097328B" w:rsidRPr="00207198">
        <w:rPr>
          <w:rFonts w:eastAsia="Times New Roman"/>
          <w:color w:val="0000FF"/>
          <w:lang w:val="nl-BE"/>
        </w:rPr>
        <w:t>10</w:t>
      </w:r>
      <w:r w:rsidRPr="00207198">
        <w:rPr>
          <w:rFonts w:eastAsia="Times New Roman"/>
          <w:color w:val="0000FF"/>
          <w:lang w:val="nl-BE"/>
        </w:rPr>
        <w:t>.</w:t>
      </w:r>
      <w:r w:rsidRPr="00207198">
        <w:rPr>
          <w:lang w:val="nl-BE"/>
        </w:rPr>
        <w:tab/>
      </w:r>
      <w:r w:rsidRPr="00207198">
        <w:rPr>
          <w:rFonts w:eastAsia="Times New Roman"/>
          <w:lang w:val="nl-BE"/>
        </w:rPr>
        <w:t>Perslucht, leidingen, alg.</w:t>
      </w:r>
      <w:r w:rsidRPr="00207198">
        <w:rPr>
          <w:rStyle w:val="RevisieDatum"/>
          <w:lang w:val="nl-BE"/>
        </w:rPr>
        <w:t xml:space="preserve">  </w:t>
      </w:r>
      <w:r w:rsidR="0089572F" w:rsidRPr="00207198">
        <w:rPr>
          <w:rStyle w:val="RevisieDatum"/>
          <w:lang w:val="nl-BE"/>
        </w:rPr>
        <w:t>10</w:t>
      </w:r>
      <w:r w:rsidRPr="00207198">
        <w:rPr>
          <w:rStyle w:val="RevisieDatum"/>
          <w:lang w:val="nl-BE"/>
        </w:rPr>
        <w:t>-0</w:t>
      </w:r>
      <w:r w:rsidR="00310604" w:rsidRPr="00207198">
        <w:rPr>
          <w:rStyle w:val="RevisieDatum"/>
          <w:lang w:val="nl-BE"/>
        </w:rPr>
        <w:t>6</w:t>
      </w:r>
      <w:r w:rsidRPr="00207198">
        <w:rPr>
          <w:rStyle w:val="RevisieDatum"/>
          <w:lang w:val="nl-BE"/>
        </w:rPr>
        <w:t>-13</w:t>
      </w:r>
      <w:r w:rsidRPr="00207198">
        <w:rPr>
          <w:rStyle w:val="Referentie"/>
          <w:lang w:val="nl-BE"/>
        </w:rPr>
        <w:t xml:space="preserve">  </w:t>
      </w:r>
      <w:bookmarkEnd w:id="16"/>
      <w:bookmarkEnd w:id="17"/>
      <w:bookmarkEnd w:id="18"/>
      <w:bookmarkEnd w:id="19"/>
    </w:p>
    <w:p w14:paraId="49EC7EAF"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10C4D765" w14:textId="77777777" w:rsidR="000E5B71" w:rsidRPr="00207198" w:rsidRDefault="00000000" w:rsidP="000E5B71">
      <w:pPr>
        <w:pStyle w:val="Lijn"/>
      </w:pPr>
      <w:r>
        <w:rPr>
          <w:noProof/>
        </w:rPr>
        <w:pict w14:anchorId="1EDA8952">
          <v:rect id="_x0000_i1026" alt="" style="width:453.6pt;height:.05pt;mso-width-percent:0;mso-height-percent:0;mso-width-percent:0;mso-height-percent:0" o:hralign="center" o:hrstd="t" o:hr="t" fillcolor="#a0a0a0" stroked="f"/>
        </w:pict>
      </w:r>
    </w:p>
    <w:p w14:paraId="71F7966A"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42525BB1" w14:textId="77777777" w:rsidR="000E5B71" w:rsidRPr="00207198" w:rsidRDefault="000E5B71" w:rsidP="000E5B71">
      <w:pPr>
        <w:pStyle w:val="Kop6"/>
        <w:rPr>
          <w:lang w:val="nl-BE"/>
        </w:rPr>
      </w:pPr>
      <w:r w:rsidRPr="00207198">
        <w:rPr>
          <w:lang w:val="nl-BE"/>
        </w:rPr>
        <w:t>.11.</w:t>
      </w:r>
      <w:r w:rsidRPr="00207198">
        <w:rPr>
          <w:lang w:val="nl-BE"/>
        </w:rPr>
        <w:tab/>
        <w:t>Definitie:</w:t>
      </w:r>
    </w:p>
    <w:p w14:paraId="6C946074" w14:textId="77777777" w:rsidR="000E5B71" w:rsidRPr="00207198" w:rsidRDefault="000E5B71" w:rsidP="000E5B71">
      <w:pPr>
        <w:pStyle w:val="81Def"/>
      </w:pPr>
      <w:r w:rsidRPr="00207198">
        <w:t>-</w:t>
      </w:r>
      <w:r w:rsidRPr="00207198">
        <w:tab/>
        <w:t>Leidingen voor persluchtdistributie, met inbegrip van alle bevestigingsmiddelen, uitzettingshulpstukken, onderlinge verbindingsstukken en dergelijke worden hierbij besproken.</w:t>
      </w:r>
    </w:p>
    <w:p w14:paraId="1345231A"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5E6051B8" w14:textId="77777777" w:rsidR="000E5B71" w:rsidRPr="00207198" w:rsidRDefault="000E5B71" w:rsidP="000E5B71">
      <w:pPr>
        <w:pStyle w:val="81"/>
      </w:pPr>
      <w:r w:rsidRPr="00207198">
        <w:t>-</w:t>
      </w:r>
      <w:r w:rsidRPr="00207198">
        <w:tab/>
        <w:t>Het zagen en/of kappen van de nodige doorvoeropeningen en sleuven.</w:t>
      </w:r>
    </w:p>
    <w:p w14:paraId="302BDF4E" w14:textId="77777777" w:rsidR="000E5B71" w:rsidRPr="00207198" w:rsidRDefault="000E5B71" w:rsidP="000E5B71">
      <w:pPr>
        <w:pStyle w:val="81"/>
      </w:pPr>
      <w:r w:rsidRPr="00207198">
        <w:t>-</w:t>
      </w:r>
      <w:r w:rsidRPr="00207198">
        <w:tab/>
        <w:t xml:space="preserve">Het plaatsen en vastleggen van de </w:t>
      </w:r>
      <w:r w:rsidR="00CF0E26" w:rsidRPr="00207198">
        <w:t>perslucht</w:t>
      </w:r>
      <w:r w:rsidRPr="00207198">
        <w:t>leidingen.</w:t>
      </w:r>
    </w:p>
    <w:p w14:paraId="1E22768D" w14:textId="77777777" w:rsidR="000E5B71" w:rsidRPr="00207198" w:rsidRDefault="000E5B71" w:rsidP="000E5B71">
      <w:pPr>
        <w:pStyle w:val="81"/>
      </w:pPr>
      <w:r w:rsidRPr="00207198">
        <w:t>-</w:t>
      </w:r>
      <w:r w:rsidRPr="00207198">
        <w:tab/>
        <w:t>Het aansluiten</w:t>
      </w:r>
      <w:r w:rsidR="00310604" w:rsidRPr="00207198">
        <w:t xml:space="preserve"> </w:t>
      </w:r>
      <w:r w:rsidRPr="00207198">
        <w:t>van de leidingen</w:t>
      </w:r>
      <w:r w:rsidR="00310604" w:rsidRPr="00207198">
        <w:t>.</w:t>
      </w:r>
    </w:p>
    <w:p w14:paraId="2B2AB014" w14:textId="77777777" w:rsidR="000E5B71" w:rsidRPr="00207198" w:rsidRDefault="000E5B71" w:rsidP="000E5B71">
      <w:pPr>
        <w:pStyle w:val="81"/>
      </w:pPr>
      <w:r w:rsidRPr="00207198">
        <w:t>-</w:t>
      </w:r>
      <w:r w:rsidRPr="00207198">
        <w:tab/>
        <w:t>Een drukproef van de leidingen.</w:t>
      </w:r>
    </w:p>
    <w:p w14:paraId="1FB1B33A" w14:textId="77777777" w:rsidR="000E5B71" w:rsidRPr="00207198" w:rsidRDefault="000E5B71" w:rsidP="000E5B71">
      <w:pPr>
        <w:pStyle w:val="81"/>
      </w:pPr>
      <w:r w:rsidRPr="00207198">
        <w:t>-</w:t>
      </w:r>
      <w:r w:rsidRPr="00207198">
        <w:tab/>
        <w:t>Het verwijderen van alle verpakkingsafval van de werf.</w:t>
      </w:r>
    </w:p>
    <w:p w14:paraId="7F35883D"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43B89A00" w14:textId="77777777" w:rsidR="000E5B71" w:rsidRPr="00207198" w:rsidRDefault="000E5B71" w:rsidP="000E5B71">
      <w:pPr>
        <w:pStyle w:val="81"/>
        <w:rPr>
          <w:rStyle w:val="OptieChar"/>
        </w:rPr>
      </w:pPr>
      <w:r w:rsidRPr="00207198">
        <w:rPr>
          <w:rStyle w:val="OptieChar"/>
        </w:rPr>
        <w:t>#-</w:t>
      </w:r>
      <w:r w:rsidRPr="00207198">
        <w:rPr>
          <w:rStyle w:val="OptieChar"/>
        </w:rPr>
        <w:tab/>
        <w:t>Het plaatsen van leidingkokers of halfschalen.</w:t>
      </w:r>
    </w:p>
    <w:p w14:paraId="1BF8C5FF" w14:textId="77777777" w:rsidR="000E5B71" w:rsidRPr="00207198" w:rsidRDefault="000E5B71" w:rsidP="000E5B71">
      <w:pPr>
        <w:pStyle w:val="81"/>
        <w:rPr>
          <w:rStyle w:val="OptieChar"/>
        </w:rPr>
      </w:pPr>
      <w:r w:rsidRPr="00207198">
        <w:rPr>
          <w:rStyle w:val="OptieChar"/>
        </w:rPr>
        <w:t>#-</w:t>
      </w:r>
      <w:r w:rsidRPr="00207198">
        <w:rPr>
          <w:rStyle w:val="OptieChar"/>
        </w:rPr>
        <w:tab/>
        <w:t>Het voorzien van een isolerende mantel rond de buizen.</w:t>
      </w:r>
    </w:p>
    <w:p w14:paraId="31D092DE"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299F1036" w14:textId="77777777" w:rsidR="000E5B71" w:rsidRDefault="000E5B71" w:rsidP="000E5B71">
      <w:pPr>
        <w:pStyle w:val="80"/>
        <w:rPr>
          <w:rStyle w:val="OptieChar"/>
        </w:rPr>
      </w:pPr>
      <w:r w:rsidRPr="00207198">
        <w:rPr>
          <w:rStyle w:val="OptieChar"/>
          <w:highlight w:val="yellow"/>
        </w:rPr>
        <w:t>…</w:t>
      </w:r>
    </w:p>
    <w:p w14:paraId="563DBEFC" w14:textId="77777777" w:rsidR="00EB5A3A" w:rsidRPr="00207198" w:rsidRDefault="00EB5A3A" w:rsidP="000E5B71">
      <w:pPr>
        <w:pStyle w:val="80"/>
        <w:rPr>
          <w:rStyle w:val="OptieChar"/>
        </w:rPr>
      </w:pPr>
    </w:p>
    <w:p w14:paraId="19D49B72"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0C5C2C59"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471E1432"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67F98F0A"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6BF15A68"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25263794" w14:textId="77777777" w:rsidR="00EB5A3A" w:rsidRPr="00207198" w:rsidRDefault="00EB5A3A" w:rsidP="00D43BC0">
      <w:pPr>
        <w:pStyle w:val="80"/>
      </w:pPr>
    </w:p>
    <w:p w14:paraId="462EDC8B"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0ECF87AE"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4A94E71E"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4D73399F" w14:textId="77777777" w:rsidR="00D43BC0" w:rsidRPr="00207198" w:rsidRDefault="00D43BC0" w:rsidP="00D43BC0">
      <w:pPr>
        <w:pStyle w:val="80"/>
      </w:pPr>
      <w:r w:rsidRPr="00207198">
        <w:t>De werken worden uitgevoerd door een aannemer gespecialiseerd in lood</w:t>
      </w:r>
      <w:r w:rsidR="00684F49" w:rsidRPr="00207198">
        <w:t xml:space="preserve">gieterij </w:t>
      </w:r>
      <w:r w:rsidRPr="00207198">
        <w:t>en/of verwarmingsinstallaties.</w:t>
      </w:r>
    </w:p>
    <w:p w14:paraId="58766CCA" w14:textId="77777777" w:rsidR="00642F77" w:rsidRPr="00207198" w:rsidRDefault="00642F77" w:rsidP="00642F77">
      <w:pPr>
        <w:pStyle w:val="80"/>
      </w:pPr>
      <w:r w:rsidRPr="00207198">
        <w:t>De uitvoering gebeurt volgens de voorschriften van de fabrikant</w:t>
      </w:r>
      <w:r w:rsidRPr="00207198">
        <w:rPr>
          <w:rStyle w:val="MerkChar"/>
        </w:rPr>
        <w:t>, zoals vermeld in de brochure “Sanha - Technische product- en montage-informatie [</w:t>
      </w:r>
      <w:hyperlink r:id="rId11" w:history="1">
        <w:r w:rsidRPr="00207198">
          <w:rPr>
            <w:rStyle w:val="Hyperlink"/>
          </w:rPr>
          <w:t>PDF</w:t>
        </w:r>
      </w:hyperlink>
      <w:r w:rsidRPr="00207198">
        <w:rPr>
          <w:rStyle w:val="MerkChar"/>
        </w:rPr>
        <w:t>]”</w:t>
      </w:r>
      <w:r w:rsidRPr="00207198">
        <w:t>.</w:t>
      </w:r>
    </w:p>
    <w:p w14:paraId="52386E07" w14:textId="77777777" w:rsidR="00642F77" w:rsidRPr="00207198" w:rsidRDefault="00642F77" w:rsidP="00642F77">
      <w:pPr>
        <w:pStyle w:val="80"/>
      </w:pPr>
      <w:r w:rsidRPr="00207198">
        <w:t>Er wordt bij de uitvoering rekening gehouden met de uitzetting van het materiaal.</w:t>
      </w:r>
    </w:p>
    <w:p w14:paraId="59E1EAEB" w14:textId="77777777" w:rsidR="005309F4" w:rsidRPr="00207198" w:rsidRDefault="005309F4" w:rsidP="005309F4">
      <w:pPr>
        <w:pStyle w:val="Kop7"/>
        <w:rPr>
          <w:lang w:val="nl-BE"/>
        </w:rPr>
      </w:pPr>
      <w:r w:rsidRPr="00207198">
        <w:rPr>
          <w:lang w:val="nl-BE"/>
        </w:rPr>
        <w:t>.41.30.</w:t>
      </w:r>
      <w:r w:rsidRPr="00207198">
        <w:rPr>
          <w:lang w:val="nl-BE"/>
        </w:rPr>
        <w:tab/>
        <w:t>Normen en technische referentiedocumenten:</w:t>
      </w:r>
    </w:p>
    <w:p w14:paraId="4AFE142F" w14:textId="27E1DBF0" w:rsidR="005309F4" w:rsidRPr="00207198" w:rsidRDefault="005309F4" w:rsidP="005309F4">
      <w:pPr>
        <w:pStyle w:val="80"/>
      </w:pPr>
      <w:r w:rsidRPr="00207198">
        <w:t xml:space="preserve">De plaatsing van de leidingen gebeurt overeenkomstig de voorschriften van </w:t>
      </w:r>
      <w:r w:rsidR="0085296E">
        <w:t>NBN EN 102</w:t>
      </w:r>
      <w:r w:rsidR="006C5496">
        <w:t>16-1:2002, NBN EN 10216-5:2002, NBN EN 764-</w:t>
      </w:r>
      <w:r w:rsidR="0020387B">
        <w:t>4:2003 en NBN EN 764-5:2003</w:t>
      </w:r>
      <w:r w:rsidR="006C5496">
        <w:t>.</w:t>
      </w:r>
    </w:p>
    <w:p w14:paraId="5294CBC8"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315A8A9A"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798412B4"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5ACE7EA5" w14:textId="77777777" w:rsidR="00D43BC0" w:rsidRPr="00207198" w:rsidRDefault="00D43BC0" w:rsidP="00D43BC0">
      <w:pPr>
        <w:pStyle w:val="80"/>
      </w:pPr>
      <w:r w:rsidRPr="00207198">
        <w:t>Het tracé van alle leidingen wordt bepaald door de aannemer en vooraf tijdig ter goedkeuring voorgelegd aan de architect.</w:t>
      </w:r>
    </w:p>
    <w:p w14:paraId="3EDD7880" w14:textId="77777777" w:rsidR="00EF2AFF" w:rsidRPr="00207198" w:rsidRDefault="00EF2AFF" w:rsidP="00EF2AFF">
      <w:pPr>
        <w:pStyle w:val="Kop7"/>
        <w:rPr>
          <w:lang w:val="nl-BE"/>
        </w:rPr>
      </w:pPr>
      <w:r w:rsidRPr="00207198">
        <w:rPr>
          <w:lang w:val="nl-BE"/>
        </w:rPr>
        <w:lastRenderedPageBreak/>
        <w:t>.42.30.</w:t>
      </w:r>
      <w:r w:rsidRPr="00207198">
        <w:rPr>
          <w:lang w:val="nl-BE"/>
        </w:rPr>
        <w:tab/>
      </w:r>
      <w:r w:rsidR="005309F4" w:rsidRPr="00207198">
        <w:rPr>
          <w:lang w:val="nl-BE"/>
        </w:rPr>
        <w:t>Opslag &amp; t</w:t>
      </w:r>
      <w:r w:rsidRPr="00207198">
        <w:rPr>
          <w:lang w:val="nl-BE"/>
        </w:rPr>
        <w:t>ransport:</w:t>
      </w:r>
    </w:p>
    <w:p w14:paraId="5164AA4E" w14:textId="77777777" w:rsidR="005309F4" w:rsidRPr="00207198" w:rsidRDefault="005309F4" w:rsidP="005309F4">
      <w:pPr>
        <w:pStyle w:val="80"/>
      </w:pPr>
      <w:r w:rsidRPr="00207198">
        <w:t>Volgens de richtlijnen en voorschriften van de fabrikant</w:t>
      </w:r>
      <w:r w:rsidRPr="00207198">
        <w:rPr>
          <w:rStyle w:val="MerkChar"/>
        </w:rPr>
        <w:t>, zoals vermeld in de brochure “Sanha - Technische product- en montage-informatie [</w:t>
      </w:r>
      <w:hyperlink r:id="rId12" w:history="1">
        <w:r w:rsidRPr="00207198">
          <w:rPr>
            <w:rStyle w:val="Hyperlink"/>
          </w:rPr>
          <w:t>PDF</w:t>
        </w:r>
      </w:hyperlink>
      <w:r w:rsidRPr="00207198">
        <w:rPr>
          <w:rStyle w:val="MerkChar"/>
        </w:rPr>
        <w:t>]”</w:t>
      </w:r>
      <w:r w:rsidRPr="00207198">
        <w:t>.</w:t>
      </w:r>
    </w:p>
    <w:p w14:paraId="1DE64A14" w14:textId="77777777" w:rsidR="005309F4" w:rsidRPr="00207198" w:rsidRDefault="005309F4" w:rsidP="005309F4">
      <w:pPr>
        <w:pStyle w:val="81"/>
        <w:rPr>
          <w:rStyle w:val="OptieChar"/>
        </w:rPr>
      </w:pPr>
      <w:r w:rsidRPr="00207198">
        <w:rPr>
          <w:rStyle w:val="OptieChar"/>
          <w:highlight w:val="yellow"/>
        </w:rPr>
        <w:t>…</w:t>
      </w:r>
    </w:p>
    <w:p w14:paraId="26B4AFA4"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7CC30044"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5FEE1ACD" w14:textId="77777777" w:rsidR="00D43BC0" w:rsidRPr="00207198" w:rsidRDefault="00D43BC0" w:rsidP="00D43BC0">
      <w:pPr>
        <w:pStyle w:val="80"/>
      </w:pPr>
      <w:r w:rsidRPr="00207198">
        <w:t>Geen enkele leiding wordt geplaatst op minder dan 1 cm afstand van het afgewerkt vlak van de wanden van het gebouw.</w:t>
      </w:r>
    </w:p>
    <w:p w14:paraId="4C870C1B" w14:textId="77777777" w:rsidR="00D43BC0" w:rsidRPr="00207198" w:rsidRDefault="00D43BC0" w:rsidP="00D43BC0">
      <w:pPr>
        <w:pStyle w:val="80"/>
      </w:pPr>
      <w:r w:rsidRPr="00207198">
        <w:t>Sleuven in muren en plafonds worden gezaagd en gekapt met aangepast materieel.</w:t>
      </w:r>
    </w:p>
    <w:p w14:paraId="73E83548" w14:textId="77777777" w:rsidR="00D43BC0" w:rsidRPr="00207198" w:rsidRDefault="00D43BC0" w:rsidP="00D43BC0">
      <w:pPr>
        <w:pStyle w:val="80"/>
      </w:pPr>
      <w:r w:rsidRPr="00207198">
        <w:t>In verhouding tot de verwachte uitzetting moet erover gewaakt worden dat:</w:t>
      </w:r>
    </w:p>
    <w:p w14:paraId="2E510451" w14:textId="77777777" w:rsidR="00D43BC0" w:rsidRPr="00207198" w:rsidRDefault="00D43BC0" w:rsidP="00D43BC0">
      <w:pPr>
        <w:pStyle w:val="81"/>
      </w:pPr>
      <w:r w:rsidRPr="00207198">
        <w:t>-</w:t>
      </w:r>
      <w:r w:rsidRPr="00207198">
        <w:tab/>
        <w:t>Een voldoende ruimte wordt gelaten tussen uiteinden van rechte lijnen, tussen bocht en muur.</w:t>
      </w:r>
    </w:p>
    <w:p w14:paraId="751F6653"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50A56241"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3B74B3A"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59CDD45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48574F7D" w14:textId="77777777" w:rsidR="00D43BC0" w:rsidRPr="00207198" w:rsidRDefault="00D43BC0" w:rsidP="00D43BC0">
      <w:pPr>
        <w:pStyle w:val="80"/>
      </w:pPr>
      <w:r w:rsidRPr="00207198">
        <w:t>Er wordt loodrecht op de hartlijn van de buis gezaagd, om een zo recht mogelijke doorsnede te bekomen.</w:t>
      </w:r>
    </w:p>
    <w:p w14:paraId="5891585C"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5AF7951E"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6720759D"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634D0071" w14:textId="77777777" w:rsidR="00D43BC0" w:rsidRPr="00207198" w:rsidRDefault="00D43BC0" w:rsidP="00D43BC0">
      <w:pPr>
        <w:pStyle w:val="Kop7"/>
        <w:rPr>
          <w:lang w:val="nl-BE"/>
        </w:rPr>
      </w:pPr>
      <w:r w:rsidRPr="00207198">
        <w:rPr>
          <w:lang w:val="nl-BE"/>
        </w:rPr>
        <w:t>.44.60.</w:t>
      </w:r>
      <w:r w:rsidRPr="00207198">
        <w:rPr>
          <w:lang w:val="nl-BE"/>
        </w:rPr>
        <w:tab/>
        <w:t>Aanvullende uitvoeringsvoorschriften:</w:t>
      </w:r>
    </w:p>
    <w:p w14:paraId="1C16EB49" w14:textId="77777777" w:rsidR="00D43BC0" w:rsidRPr="00207198" w:rsidRDefault="00D43BC0" w:rsidP="00D43BC0">
      <w:pPr>
        <w:pStyle w:val="80"/>
      </w:pPr>
      <w:r w:rsidRPr="00207198">
        <w:t xml:space="preserve">De overige plaatsingsvoorschriften van de fabrikant </w:t>
      </w:r>
      <w:r w:rsidRPr="00207198">
        <w:rPr>
          <w:rStyle w:val="OptieChar"/>
        </w:rPr>
        <w:t>#</w:t>
      </w:r>
      <w:r w:rsidRPr="00F11D9B">
        <w:rPr>
          <w:rStyle w:val="OptieChar"/>
          <w:color w:val="000000" w:themeColor="text1"/>
        </w:rPr>
        <w:t>en voorzien in de geldende ATG</w:t>
      </w:r>
      <w:r w:rsidRPr="00207198">
        <w:rPr>
          <w:rStyle w:val="OptieChar"/>
        </w:rPr>
        <w:t xml:space="preserve"> #</w:t>
      </w:r>
      <w:r w:rsidRPr="00207198">
        <w:t>zullen nauwgezet worden opgevolgd.</w:t>
      </w:r>
    </w:p>
    <w:p w14:paraId="364D0924" w14:textId="77777777" w:rsidR="00D43BC0" w:rsidRPr="00207198" w:rsidRDefault="00D43BC0" w:rsidP="00D43BC0">
      <w:pPr>
        <w:pStyle w:val="Kop6"/>
        <w:rPr>
          <w:lang w:val="nl-BE"/>
        </w:rPr>
      </w:pPr>
      <w:r w:rsidRPr="00207198">
        <w:rPr>
          <w:lang w:val="nl-BE"/>
        </w:rPr>
        <w:t>.45.</w:t>
      </w:r>
      <w:r w:rsidRPr="00207198">
        <w:rPr>
          <w:lang w:val="nl-BE"/>
        </w:rPr>
        <w:tab/>
        <w:t>Afwerkingen:</w:t>
      </w:r>
    </w:p>
    <w:p w14:paraId="446477B4" w14:textId="77777777" w:rsidR="00D43BC0" w:rsidRPr="00207198"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5D51151F" w14:textId="77777777" w:rsidR="00EB5A3A" w:rsidRDefault="00EB5A3A" w:rsidP="00D43BC0">
      <w:pPr>
        <w:pStyle w:val="Kop5"/>
        <w:rPr>
          <w:rStyle w:val="Kop5BlauwChar"/>
          <w:lang w:val="nl-BE"/>
        </w:rPr>
      </w:pPr>
    </w:p>
    <w:p w14:paraId="0AA43336" w14:textId="77777777" w:rsidR="00D43BC0" w:rsidRPr="00207198" w:rsidRDefault="00D43BC0" w:rsidP="00D43BC0">
      <w:pPr>
        <w:pStyle w:val="Kop5"/>
        <w:rPr>
          <w:lang w:val="nl-BE"/>
        </w:rPr>
      </w:pPr>
      <w:r w:rsidRPr="00207198">
        <w:rPr>
          <w:rStyle w:val="Kop5BlauwChar"/>
          <w:lang w:val="nl-BE"/>
        </w:rPr>
        <w:t>.50.</w:t>
      </w:r>
      <w:r w:rsidRPr="00207198">
        <w:rPr>
          <w:lang w:val="nl-BE"/>
        </w:rPr>
        <w:tab/>
        <w:t>COORDINATIE</w:t>
      </w:r>
    </w:p>
    <w:p w14:paraId="584D5623" w14:textId="77777777" w:rsidR="00D43BC0" w:rsidRPr="00207198" w:rsidRDefault="00D43BC0" w:rsidP="00D43BC0">
      <w:pPr>
        <w:pStyle w:val="Kop6"/>
        <w:rPr>
          <w:lang w:val="nl-BE"/>
        </w:rPr>
      </w:pPr>
      <w:r w:rsidRPr="00207198">
        <w:rPr>
          <w:lang w:val="nl-BE"/>
        </w:rPr>
        <w:t>.52.</w:t>
      </w:r>
      <w:r w:rsidRPr="00207198">
        <w:rPr>
          <w:lang w:val="nl-BE"/>
        </w:rPr>
        <w:tab/>
        <w:t>Voor uitvoering:</w:t>
      </w:r>
    </w:p>
    <w:p w14:paraId="29EE6D69" w14:textId="77777777" w:rsidR="00D43BC0" w:rsidRPr="00207198" w:rsidRDefault="00D43BC0" w:rsidP="00D43BC0">
      <w:pPr>
        <w:pStyle w:val="Kop7"/>
        <w:rPr>
          <w:lang w:val="nl-BE"/>
        </w:rPr>
      </w:pPr>
      <w:r w:rsidRPr="00207198">
        <w:rPr>
          <w:lang w:val="nl-BE"/>
        </w:rPr>
        <w:t>.52.10.</w:t>
      </w:r>
      <w:r w:rsidRPr="00207198">
        <w:rPr>
          <w:lang w:val="nl-BE"/>
        </w:rPr>
        <w:tab/>
        <w:t>Voorafgaande informatie:</w:t>
      </w:r>
    </w:p>
    <w:p w14:paraId="3AE80FD0" w14:textId="77777777" w:rsidR="00D43BC0" w:rsidRPr="00F11D9B" w:rsidRDefault="00D43BC0" w:rsidP="00D43BC0">
      <w:pPr>
        <w:pStyle w:val="80"/>
        <w:rPr>
          <w:rStyle w:val="OptieChar"/>
          <w:color w:val="000000" w:themeColor="text1"/>
        </w:rPr>
      </w:pPr>
      <w:r w:rsidRPr="00207198">
        <w:rPr>
          <w:rStyle w:val="OptieChar"/>
        </w:rPr>
        <w:t>#</w:t>
      </w:r>
      <w:r w:rsidRPr="00F11D9B">
        <w:rPr>
          <w:rStyle w:val="OptieChar"/>
          <w:color w:val="000000" w:themeColor="text1"/>
        </w:rPr>
        <w:t xml:space="preserve">De aannemer krijgt van de architect alle gegevens betreffende de druk op het </w:t>
      </w:r>
      <w:r w:rsidR="00684F49" w:rsidRPr="00F11D9B">
        <w:rPr>
          <w:rStyle w:val="OptieChar"/>
          <w:color w:val="000000" w:themeColor="text1"/>
        </w:rPr>
        <w:t>leidingen</w:t>
      </w:r>
      <w:r w:rsidRPr="00F11D9B">
        <w:rPr>
          <w:rStyle w:val="OptieChar"/>
          <w:color w:val="000000" w:themeColor="text1"/>
        </w:rPr>
        <w:t xml:space="preserve">net, de fysisch-chemische samenstelling van </w:t>
      </w:r>
      <w:r w:rsidR="00684F49" w:rsidRPr="00F11D9B">
        <w:rPr>
          <w:rStyle w:val="OptieChar"/>
          <w:color w:val="000000" w:themeColor="text1"/>
        </w:rPr>
        <w:t>de flu</w:t>
      </w:r>
      <w:r w:rsidR="00CF2BFB" w:rsidRPr="00F11D9B">
        <w:rPr>
          <w:rStyle w:val="OptieChar"/>
          <w:color w:val="000000" w:themeColor="text1"/>
        </w:rPr>
        <w:t>i</w:t>
      </w:r>
      <w:r w:rsidR="00684F49" w:rsidRPr="00F11D9B">
        <w:rPr>
          <w:rStyle w:val="OptieChar"/>
          <w:color w:val="000000" w:themeColor="text1"/>
        </w:rPr>
        <w:t>da</w:t>
      </w:r>
      <w:r w:rsidRPr="00F11D9B">
        <w:rPr>
          <w:rStyle w:val="OptieChar"/>
          <w:color w:val="000000" w:themeColor="text1"/>
        </w:rPr>
        <w:t xml:space="preserve"> en de materialen waarvan het gebruik wordt verboden om reden van die samenstelling.</w:t>
      </w:r>
    </w:p>
    <w:p w14:paraId="73B38104" w14:textId="77777777" w:rsidR="00326CEE" w:rsidRPr="00207198" w:rsidRDefault="00326CEE" w:rsidP="00326CEE">
      <w:pPr>
        <w:pStyle w:val="Kop7"/>
        <w:rPr>
          <w:lang w:val="nl-BE"/>
        </w:rPr>
      </w:pPr>
      <w:r w:rsidRPr="00207198">
        <w:rPr>
          <w:lang w:val="nl-BE"/>
        </w:rPr>
        <w:t>.52.40.</w:t>
      </w:r>
      <w:r w:rsidRPr="00207198">
        <w:rPr>
          <w:lang w:val="nl-BE"/>
        </w:rPr>
        <w:tab/>
      </w:r>
      <w:r w:rsidR="000466C4" w:rsidRPr="00207198">
        <w:rPr>
          <w:lang w:val="nl-BE"/>
        </w:rPr>
        <w:t>Werfleiding &amp; controle </w:t>
      </w:r>
      <w:r w:rsidRPr="00207198">
        <w:rPr>
          <w:lang w:val="nl-BE"/>
        </w:rPr>
        <w:t>:</w:t>
      </w:r>
    </w:p>
    <w:p w14:paraId="48696A38" w14:textId="77777777" w:rsidR="00D43BC0" w:rsidRPr="00207198" w:rsidRDefault="00D43BC0" w:rsidP="00D43BC0">
      <w:pPr>
        <w:pStyle w:val="81"/>
        <w:rPr>
          <w:rStyle w:val="OptieChar"/>
        </w:rPr>
      </w:pPr>
      <w:r w:rsidRPr="00207198">
        <w:rPr>
          <w:rStyle w:val="OptieChar"/>
        </w:rPr>
        <w:t>#</w:t>
      </w:r>
      <w:r w:rsidRPr="00F11D9B">
        <w:rPr>
          <w:rStyle w:val="OptieChar"/>
          <w:color w:val="000000" w:themeColor="text1"/>
        </w:rPr>
        <w:t>-</w:t>
      </w:r>
      <w:r w:rsidRPr="00F11D9B">
        <w:rPr>
          <w:rStyle w:val="OptieChar"/>
          <w:color w:val="000000" w:themeColor="text1"/>
        </w:rPr>
        <w:tab/>
        <w:t>De studie wordt door #de architect #het studiebureau #geleverd.</w:t>
      </w:r>
    </w:p>
    <w:p w14:paraId="0F1CB240" w14:textId="08683EBE" w:rsidR="00D43BC0" w:rsidRPr="00207198" w:rsidRDefault="00F11D9B" w:rsidP="00D43BC0">
      <w:pPr>
        <w:pStyle w:val="81"/>
        <w:rPr>
          <w:rStyle w:val="OptieChar"/>
        </w:rPr>
      </w:pPr>
      <w:r w:rsidRPr="00207198">
        <w:rPr>
          <w:rStyle w:val="OptieChar"/>
        </w:rPr>
        <w:t>#</w:t>
      </w:r>
      <w:r w:rsidR="00D43BC0" w:rsidRPr="00F11D9B">
        <w:rPr>
          <w:rStyle w:val="OptieChar"/>
          <w:color w:val="000000" w:themeColor="text1"/>
        </w:rPr>
        <w:t>-</w:t>
      </w:r>
      <w:r w:rsidR="00D43BC0" w:rsidRPr="00F11D9B">
        <w:rPr>
          <w:rStyle w:val="OptieChar"/>
          <w:color w:val="000000" w:themeColor="text1"/>
        </w:rPr>
        <w:tab/>
        <w:t xml:space="preserve">De studie wordt door de aannemer geleverd en ter goedkeuring aan </w:t>
      </w:r>
      <w:r w:rsidR="00D43BC0" w:rsidRPr="00207198">
        <w:rPr>
          <w:rStyle w:val="OptieChar"/>
        </w:rPr>
        <w:t>#de architect</w:t>
      </w:r>
      <w:r w:rsidR="00675155" w:rsidRPr="00207198">
        <w:rPr>
          <w:rStyle w:val="OptieChar"/>
        </w:rPr>
        <w:t xml:space="preserve"> </w:t>
      </w:r>
      <w:r w:rsidR="00D43BC0" w:rsidRPr="00207198">
        <w:rPr>
          <w:rStyle w:val="OptieChar"/>
        </w:rPr>
        <w:t>#het studiebureau</w:t>
      </w:r>
      <w:r w:rsidR="00675155" w:rsidRPr="00207198">
        <w:rPr>
          <w:rStyle w:val="OptieChar"/>
        </w:rPr>
        <w:t xml:space="preserve"> #</w:t>
      </w:r>
      <w:r w:rsidR="00D43BC0" w:rsidRPr="00207198">
        <w:rPr>
          <w:rStyle w:val="OptieChar"/>
        </w:rPr>
        <w:t>voorgelegd.</w:t>
      </w:r>
    </w:p>
    <w:p w14:paraId="5AEEF4CD" w14:textId="77777777" w:rsidR="00D43BC0" w:rsidRPr="00207198" w:rsidRDefault="00D43BC0" w:rsidP="00D43BC0">
      <w:pPr>
        <w:pStyle w:val="Kop6"/>
        <w:rPr>
          <w:lang w:val="nl-BE"/>
        </w:rPr>
      </w:pPr>
      <w:r w:rsidRPr="00207198">
        <w:rPr>
          <w:lang w:val="nl-BE"/>
        </w:rPr>
        <w:t>.53.</w:t>
      </w:r>
      <w:r w:rsidRPr="00207198">
        <w:rPr>
          <w:lang w:val="nl-BE"/>
        </w:rPr>
        <w:tab/>
        <w:t>Tijdens uitvoering:</w:t>
      </w:r>
    </w:p>
    <w:p w14:paraId="1C32351E" w14:textId="77777777" w:rsidR="00D43BC0" w:rsidRPr="00207198" w:rsidRDefault="00D43BC0" w:rsidP="00D43BC0">
      <w:pPr>
        <w:pStyle w:val="Kop7"/>
        <w:rPr>
          <w:lang w:val="nl-BE"/>
        </w:rPr>
      </w:pPr>
      <w:r w:rsidRPr="00207198">
        <w:rPr>
          <w:lang w:val="nl-BE"/>
        </w:rPr>
        <w:t>.53.30.</w:t>
      </w:r>
      <w:r w:rsidRPr="00207198">
        <w:rPr>
          <w:lang w:val="nl-BE"/>
        </w:rPr>
        <w:tab/>
        <w:t>Bijzondere aandacht:</w:t>
      </w:r>
    </w:p>
    <w:p w14:paraId="4D2C6ECE" w14:textId="77777777" w:rsidR="00D43BC0" w:rsidRPr="00207198" w:rsidRDefault="00D43BC0" w:rsidP="00D43BC0">
      <w:pPr>
        <w:pStyle w:val="80"/>
      </w:pPr>
      <w:r w:rsidRPr="00207198">
        <w:t xml:space="preserve">Alle nodige voorzieningen dienen genomen te worden om </w:t>
      </w:r>
      <w:r w:rsidR="00684F49" w:rsidRPr="00207198">
        <w:t>t</w:t>
      </w:r>
      <w:r w:rsidRPr="00207198">
        <w:t>erugslag te vermijden.</w:t>
      </w:r>
    </w:p>
    <w:p w14:paraId="3CA3A370" w14:textId="77777777" w:rsidR="00D43BC0" w:rsidRPr="00207198" w:rsidRDefault="00D43BC0" w:rsidP="00D43BC0">
      <w:pPr>
        <w:pStyle w:val="80"/>
      </w:pPr>
      <w:r w:rsidRPr="00207198">
        <w:lastRenderedPageBreak/>
        <w:t>Leidingen die in ruimten worden geplaatst waar geen verwarming vereist is, of die enkel tot op vorstvrije temperatuur verwarmd worden, moeten voorzien worden van een thermische leidingisolatie.</w:t>
      </w:r>
    </w:p>
    <w:p w14:paraId="6CC1C7EA" w14:textId="77777777" w:rsidR="00D43BC0" w:rsidRPr="00207198" w:rsidRDefault="00D43BC0" w:rsidP="00D43BC0">
      <w:pPr>
        <w:pStyle w:val="Kop6"/>
        <w:rPr>
          <w:lang w:val="nl-BE"/>
        </w:rPr>
      </w:pPr>
      <w:r w:rsidRPr="00207198">
        <w:rPr>
          <w:lang w:val="nl-BE"/>
        </w:rPr>
        <w:t>.55.</w:t>
      </w:r>
      <w:r w:rsidRPr="00207198">
        <w:rPr>
          <w:lang w:val="nl-BE"/>
        </w:rPr>
        <w:tab/>
        <w:t>Met andere posten:</w:t>
      </w:r>
    </w:p>
    <w:p w14:paraId="0BB6CEA4" w14:textId="77777777" w:rsidR="00EF2AFF" w:rsidRPr="00207198" w:rsidRDefault="00EF2AFF" w:rsidP="00EF2AFF">
      <w:pPr>
        <w:pStyle w:val="81"/>
      </w:pPr>
      <w:r w:rsidRPr="00207198">
        <w:t>-</w:t>
      </w:r>
      <w:r w:rsidRPr="00207198">
        <w:tab/>
      </w:r>
      <w:r w:rsidRPr="00207198">
        <w:rPr>
          <w:rStyle w:val="OptieChar"/>
          <w:highlight w:val="yellow"/>
        </w:rPr>
        <w:t>...</w:t>
      </w:r>
    </w:p>
    <w:p w14:paraId="7F223374" w14:textId="77777777" w:rsidR="00EB5A3A" w:rsidRDefault="00EB5A3A" w:rsidP="00D43BC0">
      <w:pPr>
        <w:pStyle w:val="Kop5"/>
        <w:rPr>
          <w:rStyle w:val="Kop5BlauwChar"/>
          <w:lang w:val="nl-BE"/>
        </w:rPr>
      </w:pPr>
    </w:p>
    <w:p w14:paraId="5E1CED16" w14:textId="77777777" w:rsidR="00D43BC0" w:rsidRPr="00207198" w:rsidRDefault="00D43BC0" w:rsidP="00D43BC0">
      <w:pPr>
        <w:pStyle w:val="Kop5"/>
        <w:rPr>
          <w:lang w:val="nl-BE"/>
        </w:rPr>
      </w:pPr>
      <w:r w:rsidRPr="00207198">
        <w:rPr>
          <w:rStyle w:val="Kop5BlauwChar"/>
          <w:lang w:val="nl-BE"/>
        </w:rPr>
        <w:t>.60.</w:t>
      </w:r>
      <w:r w:rsidRPr="00207198">
        <w:rPr>
          <w:lang w:val="nl-BE"/>
        </w:rPr>
        <w:tab/>
        <w:t>CONTROLE- EN KEURINGSASPECTEN</w:t>
      </w:r>
    </w:p>
    <w:p w14:paraId="16C06041" w14:textId="77777777" w:rsidR="00D43BC0" w:rsidRPr="00207198" w:rsidRDefault="00D43BC0" w:rsidP="00D43BC0">
      <w:pPr>
        <w:pStyle w:val="Kop6"/>
        <w:rPr>
          <w:lang w:val="nl-BE"/>
        </w:rPr>
      </w:pPr>
      <w:r w:rsidRPr="00207198">
        <w:rPr>
          <w:lang w:val="nl-BE"/>
        </w:rPr>
        <w:t>.61.</w:t>
      </w:r>
      <w:r w:rsidRPr="00207198">
        <w:rPr>
          <w:lang w:val="nl-BE"/>
        </w:rPr>
        <w:tab/>
        <w:t>Voor levering:</w:t>
      </w:r>
    </w:p>
    <w:p w14:paraId="6D39495E" w14:textId="77777777" w:rsidR="00D43BC0" w:rsidRPr="00207198" w:rsidRDefault="00D43BC0" w:rsidP="00D43BC0">
      <w:pPr>
        <w:pStyle w:val="Kop7"/>
        <w:rPr>
          <w:lang w:val="nl-BE"/>
        </w:rPr>
      </w:pPr>
      <w:r w:rsidRPr="00207198">
        <w:rPr>
          <w:lang w:val="nl-BE"/>
        </w:rPr>
        <w:t>.61.10.</w:t>
      </w:r>
      <w:r w:rsidRPr="00207198">
        <w:rPr>
          <w:lang w:val="nl-BE"/>
        </w:rPr>
        <w:tab/>
        <w:t>Voor te leggen documenten:</w:t>
      </w:r>
    </w:p>
    <w:p w14:paraId="49C09E59" w14:textId="77777777" w:rsidR="00CE3D7B" w:rsidRPr="00207198" w:rsidRDefault="00CE3D7B" w:rsidP="00CE3D7B">
      <w:pPr>
        <w:pStyle w:val="80"/>
      </w:pPr>
      <w:r w:rsidRPr="00207198">
        <w:t>De leidingen en fittingen beschikken over volgende keuringen en/of certificaten:</w:t>
      </w:r>
    </w:p>
    <w:p w14:paraId="7D879844" w14:textId="77777777" w:rsidR="00CE3D7B" w:rsidRPr="009A6184" w:rsidRDefault="00CE3D7B" w:rsidP="00CE3D7B">
      <w:pPr>
        <w:pStyle w:val="81"/>
        <w:rPr>
          <w:lang w:val="de-DE"/>
        </w:rPr>
      </w:pPr>
      <w:r w:rsidRPr="009A6184">
        <w:rPr>
          <w:lang w:val="de-DE"/>
        </w:rPr>
        <w:t>-</w:t>
      </w:r>
      <w:r w:rsidRPr="009A6184">
        <w:rPr>
          <w:lang w:val="de-DE"/>
        </w:rPr>
        <w:tab/>
      </w:r>
      <w:r w:rsidR="00207198" w:rsidRPr="009A6184">
        <w:rPr>
          <w:lang w:val="de-DE"/>
        </w:rPr>
        <w:t>Germanischer Lloyd, FM Global, GOST, KDZ, VdS.</w:t>
      </w:r>
    </w:p>
    <w:p w14:paraId="55E96409" w14:textId="77777777" w:rsidR="00D43BC0" w:rsidRPr="00207198" w:rsidRDefault="00D43BC0" w:rsidP="00D43BC0">
      <w:pPr>
        <w:pStyle w:val="81"/>
      </w:pPr>
      <w:r w:rsidRPr="00207198">
        <w:t>-</w:t>
      </w:r>
      <w:r w:rsidRPr="00207198">
        <w:tab/>
      </w:r>
      <w:r w:rsidRPr="00207198">
        <w:rPr>
          <w:rStyle w:val="OptieChar"/>
          <w:highlight w:val="yellow"/>
        </w:rPr>
        <w:t>...</w:t>
      </w:r>
    </w:p>
    <w:p w14:paraId="75AF8682" w14:textId="77777777" w:rsidR="00D43BC0" w:rsidRPr="00207198" w:rsidRDefault="00D43BC0" w:rsidP="00D43BC0">
      <w:pPr>
        <w:pStyle w:val="Kop6"/>
        <w:rPr>
          <w:lang w:val="nl-BE"/>
        </w:rPr>
      </w:pPr>
      <w:r w:rsidRPr="00207198">
        <w:rPr>
          <w:lang w:val="nl-BE"/>
        </w:rPr>
        <w:t>.63.</w:t>
      </w:r>
      <w:r w:rsidRPr="00207198">
        <w:rPr>
          <w:lang w:val="nl-BE"/>
        </w:rPr>
        <w:tab/>
        <w:t>Voor uitvoering:</w:t>
      </w:r>
    </w:p>
    <w:p w14:paraId="69C80FE0" w14:textId="77777777" w:rsidR="00D43BC0" w:rsidRPr="00207198" w:rsidRDefault="00D43BC0" w:rsidP="00D43BC0">
      <w:pPr>
        <w:pStyle w:val="Kop7"/>
        <w:rPr>
          <w:lang w:val="nl-BE"/>
        </w:rPr>
      </w:pPr>
      <w:r w:rsidRPr="00207198">
        <w:rPr>
          <w:lang w:val="nl-BE"/>
        </w:rPr>
        <w:t>.63.10.</w:t>
      </w:r>
      <w:r w:rsidRPr="00207198">
        <w:rPr>
          <w:lang w:val="nl-BE"/>
        </w:rPr>
        <w:tab/>
        <w:t>Gebreken die afkeuring tot gevolg hebben:</w:t>
      </w:r>
    </w:p>
    <w:p w14:paraId="3B15FEE2" w14:textId="77777777" w:rsidR="00D43BC0" w:rsidRPr="00207198" w:rsidRDefault="00D43BC0" w:rsidP="00D43BC0">
      <w:pPr>
        <w:pStyle w:val="80"/>
      </w:pPr>
      <w:r w:rsidRPr="00207198">
        <w:t>Alle buizen die beschadigd worden, zowel tijdens het lossen als tijdens de plaatsing worden vervangen.</w:t>
      </w:r>
    </w:p>
    <w:p w14:paraId="55DFFD44" w14:textId="77777777" w:rsidR="00D43BC0" w:rsidRPr="00207198" w:rsidRDefault="00D43BC0" w:rsidP="00D43BC0">
      <w:pPr>
        <w:pStyle w:val="Kop6"/>
        <w:rPr>
          <w:lang w:val="nl-BE"/>
        </w:rPr>
      </w:pPr>
      <w:r w:rsidRPr="00207198">
        <w:rPr>
          <w:lang w:val="nl-BE"/>
        </w:rPr>
        <w:t>.65.</w:t>
      </w:r>
      <w:r w:rsidRPr="00207198">
        <w:rPr>
          <w:lang w:val="nl-BE"/>
        </w:rPr>
        <w:tab/>
        <w:t>Na uitvoering:</w:t>
      </w:r>
    </w:p>
    <w:p w14:paraId="0D03F964" w14:textId="77777777" w:rsidR="00D43BC0" w:rsidRPr="00207198" w:rsidRDefault="00D43BC0" w:rsidP="00D43BC0">
      <w:pPr>
        <w:pStyle w:val="Kop7"/>
        <w:rPr>
          <w:lang w:val="nl-BE"/>
        </w:rPr>
      </w:pPr>
      <w:r w:rsidRPr="00207198">
        <w:rPr>
          <w:lang w:val="nl-BE"/>
        </w:rPr>
        <w:t>.65.30.</w:t>
      </w:r>
      <w:r w:rsidRPr="00207198">
        <w:rPr>
          <w:lang w:val="nl-BE"/>
        </w:rPr>
        <w:tab/>
        <w:t>Proeven ter plaatse:</w:t>
      </w:r>
    </w:p>
    <w:p w14:paraId="6C832314" w14:textId="77777777" w:rsidR="00D43BC0" w:rsidRPr="00207198" w:rsidRDefault="00D43BC0" w:rsidP="00D43BC0">
      <w:pPr>
        <w:pStyle w:val="80"/>
      </w:pPr>
      <w:r w:rsidRPr="00207198">
        <w:t xml:space="preserve">De aannemer zal na het plaatsen in aanwezigheid van </w:t>
      </w:r>
      <w:r w:rsidRPr="00207198">
        <w:rPr>
          <w:rStyle w:val="OptieChar"/>
        </w:rPr>
        <w:t>#de architect #de bouwheer #</w:t>
      </w:r>
      <w:r w:rsidRPr="00207198">
        <w:t>de gemaakte aansluitingen testen op waterdichtheid.</w:t>
      </w:r>
    </w:p>
    <w:p w14:paraId="7DE5A77B" w14:textId="77777777" w:rsidR="00D43BC0" w:rsidRPr="00207198" w:rsidRDefault="00D43BC0" w:rsidP="00D43BC0">
      <w:pPr>
        <w:pStyle w:val="Kop7"/>
        <w:rPr>
          <w:lang w:val="nl-BE"/>
        </w:rPr>
      </w:pPr>
      <w:r w:rsidRPr="00207198">
        <w:rPr>
          <w:lang w:val="nl-BE"/>
        </w:rPr>
        <w:t>.65.60.</w:t>
      </w:r>
      <w:r w:rsidRPr="00207198">
        <w:rPr>
          <w:lang w:val="nl-BE"/>
        </w:rPr>
        <w:tab/>
        <w:t>Definitieve oplevering:</w:t>
      </w:r>
    </w:p>
    <w:p w14:paraId="6E570534" w14:textId="77777777" w:rsidR="00D43BC0" w:rsidRPr="00207198" w:rsidRDefault="00D43BC0" w:rsidP="00D43BC0">
      <w:pPr>
        <w:pStyle w:val="Kop8"/>
        <w:rPr>
          <w:lang w:val="nl-BE"/>
        </w:rPr>
      </w:pPr>
      <w:r w:rsidRPr="00207198">
        <w:rPr>
          <w:lang w:val="nl-BE"/>
        </w:rPr>
        <w:t>.65.61.</w:t>
      </w:r>
      <w:r w:rsidRPr="00207198">
        <w:rPr>
          <w:lang w:val="nl-BE"/>
        </w:rPr>
        <w:tab/>
        <w:t>Definitieve technische oplevering:</w:t>
      </w:r>
    </w:p>
    <w:p w14:paraId="1B6F8EE8" w14:textId="77777777" w:rsidR="00D43BC0" w:rsidRPr="00207198" w:rsidRDefault="00D43BC0" w:rsidP="00D43BC0">
      <w:pPr>
        <w:pStyle w:val="80"/>
      </w:pPr>
      <w:r w:rsidRPr="00207198">
        <w:t>De oplevering van de buizen gebeurt uitsluitend bij een druk.</w:t>
      </w:r>
    </w:p>
    <w:p w14:paraId="21CA2D3B" w14:textId="77777777" w:rsidR="00D43BC0" w:rsidRPr="00207198" w:rsidRDefault="00CF2BFB" w:rsidP="00D43BC0">
      <w:pPr>
        <w:pStyle w:val="80"/>
        <w:rPr>
          <w:rStyle w:val="OptieChar"/>
        </w:rPr>
      </w:pPr>
      <w:r w:rsidRPr="00207198">
        <w:rPr>
          <w:rStyle w:val="OptieChar"/>
        </w:rPr>
        <w:t>#die opgegeven wordt door</w:t>
      </w:r>
      <w:r w:rsidR="00D43BC0" w:rsidRPr="00207198">
        <w:rPr>
          <w:rStyle w:val="OptieChar"/>
        </w:rPr>
        <w:t>#</w:t>
      </w:r>
      <w:r w:rsidRPr="00207198">
        <w:rPr>
          <w:rStyle w:val="OptieChar"/>
        </w:rPr>
        <w:t xml:space="preserve"> </w:t>
      </w:r>
      <w:r w:rsidR="00D43BC0" w:rsidRPr="00207198">
        <w:rPr>
          <w:rStyle w:val="OptieChar"/>
        </w:rPr>
        <w:t>de architect#</w:t>
      </w:r>
      <w:r w:rsidRPr="00207198">
        <w:rPr>
          <w:rStyle w:val="OptieChar"/>
        </w:rPr>
        <w:t xml:space="preserve"> </w:t>
      </w:r>
      <w:r w:rsidR="00D43BC0" w:rsidRPr="00207198">
        <w:rPr>
          <w:rStyle w:val="OptieChar"/>
        </w:rPr>
        <w:t>het studiebureau</w:t>
      </w:r>
      <w:r w:rsidR="00675155" w:rsidRPr="00207198">
        <w:rPr>
          <w:rStyle w:val="OptieChar"/>
        </w:rPr>
        <w:t>#</w:t>
      </w:r>
      <w:r w:rsidR="00D43BC0" w:rsidRPr="00207198">
        <w:rPr>
          <w:rStyle w:val="OptieChar"/>
        </w:rPr>
        <w:t>.</w:t>
      </w:r>
    </w:p>
    <w:p w14:paraId="6435E6D4" w14:textId="77777777" w:rsidR="00684F49" w:rsidRPr="00207198" w:rsidRDefault="00684F49" w:rsidP="00D43BC0">
      <w:pPr>
        <w:pStyle w:val="80"/>
        <w:rPr>
          <w:rStyle w:val="OptieChar"/>
        </w:rPr>
      </w:pPr>
      <w:r w:rsidRPr="00207198">
        <w:rPr>
          <w:rStyle w:val="OptieChar"/>
        </w:rPr>
        <w:t>#</w:t>
      </w:r>
      <w:r w:rsidRPr="00207198">
        <w:rPr>
          <w:rStyle w:val="OptieChar"/>
          <w:highlight w:val="yellow"/>
        </w:rPr>
        <w:t>...</w:t>
      </w:r>
    </w:p>
    <w:p w14:paraId="02E54E47" w14:textId="77777777" w:rsidR="00D43BC0" w:rsidRPr="00207198" w:rsidRDefault="00D43BC0" w:rsidP="00D43BC0">
      <w:pPr>
        <w:pStyle w:val="80"/>
      </w:pPr>
      <w:r w:rsidRPr="00207198">
        <w:t xml:space="preserve">Een drukproef </w:t>
      </w:r>
      <w:r w:rsidRPr="00207198">
        <w:rPr>
          <w:rStyle w:val="OptieChar"/>
        </w:rPr>
        <w:t>#met lucht #met water #</w:t>
      </w:r>
      <w:r w:rsidRPr="00207198">
        <w:t>zal worden uitgevoerd.</w:t>
      </w:r>
    </w:p>
    <w:p w14:paraId="31F8A58D" w14:textId="77777777" w:rsidR="00D43BC0" w:rsidRPr="00207198" w:rsidRDefault="00D43BC0" w:rsidP="00D43BC0">
      <w:pPr>
        <w:pStyle w:val="83ProM"/>
        <w:rPr>
          <w:lang w:val="nl-BE"/>
        </w:rPr>
      </w:pPr>
      <w:r w:rsidRPr="00207198">
        <w:rPr>
          <w:lang w:val="nl-BE"/>
        </w:rPr>
        <w:t>Pro Memorie:</w:t>
      </w:r>
    </w:p>
    <w:p w14:paraId="2AF3EF10" w14:textId="77777777" w:rsidR="00D43BC0" w:rsidRPr="00207198" w:rsidRDefault="00D43BC0" w:rsidP="00D43BC0">
      <w:pPr>
        <w:pStyle w:val="83ProM"/>
        <w:rPr>
          <w:lang w:val="nl-BE"/>
        </w:rPr>
      </w:pPr>
      <w:r w:rsidRPr="00207198">
        <w:rPr>
          <w:lang w:val="nl-BE"/>
        </w:rPr>
        <w:t>-</w:t>
      </w:r>
      <w:r w:rsidRPr="00207198">
        <w:rPr>
          <w:lang w:val="nl-BE"/>
        </w:rPr>
        <w:tab/>
        <w:t>Een drukproef met lucht wordt aanbevolen omwille van vriesrisico en hygiënische redenen.</w:t>
      </w:r>
    </w:p>
    <w:p w14:paraId="6B270550" w14:textId="77777777" w:rsidR="000E5B71" w:rsidRPr="00207198" w:rsidRDefault="00000000" w:rsidP="000E5B71">
      <w:pPr>
        <w:pStyle w:val="Lijn"/>
      </w:pPr>
      <w:bookmarkStart w:id="22" w:name="_Toc167759511"/>
      <w:bookmarkStart w:id="23" w:name="_Toc328576425"/>
      <w:bookmarkStart w:id="24" w:name="_Toc334533821"/>
      <w:bookmarkStart w:id="25" w:name="_Toc334533838"/>
      <w:bookmarkStart w:id="26" w:name="_Toc332724728"/>
      <w:bookmarkStart w:id="27" w:name="_Toc332724743"/>
      <w:r>
        <w:rPr>
          <w:noProof/>
        </w:rPr>
        <w:pict w14:anchorId="1220EF10">
          <v:rect id="_x0000_i1027" alt="" style="width:453.6pt;height:.05pt;mso-width-percent:0;mso-height-percent:0;mso-width-percent:0;mso-height-percent:0" o:hralign="center" o:hrstd="t" o:hr="t" fillcolor="#aca899" stroked="f"/>
        </w:pict>
      </w:r>
    </w:p>
    <w:p w14:paraId="0DD47F50" w14:textId="77777777" w:rsidR="000E5B71" w:rsidRPr="00207198" w:rsidRDefault="000E5B71" w:rsidP="000E5B71">
      <w:pPr>
        <w:pStyle w:val="Kop3"/>
        <w:rPr>
          <w:lang w:val="nl-BE"/>
        </w:rPr>
      </w:pPr>
      <w:bookmarkStart w:id="28" w:name="_Toc358635620"/>
      <w:bookmarkStart w:id="29" w:name="_Toc358635635"/>
      <w:bookmarkStart w:id="30" w:name="_Toc351387169"/>
      <w:r w:rsidRPr="00207198">
        <w:rPr>
          <w:color w:val="0000FF"/>
          <w:lang w:val="nl-BE"/>
        </w:rPr>
        <w:t>68.</w:t>
      </w:r>
      <w:r w:rsidR="00675155" w:rsidRPr="00207198">
        <w:rPr>
          <w:color w:val="0000FF"/>
          <w:lang w:val="nl-BE"/>
        </w:rPr>
        <w:t>3</w:t>
      </w:r>
      <w:r w:rsidR="00A53897" w:rsidRPr="00207198">
        <w:rPr>
          <w:color w:val="0000FF"/>
          <w:lang w:val="nl-BE"/>
        </w:rPr>
        <w:t>5</w:t>
      </w:r>
      <w:r w:rsidRPr="00207198">
        <w:rPr>
          <w:color w:val="0000FF"/>
          <w:lang w:val="nl-BE"/>
        </w:rPr>
        <w:t>.</w:t>
      </w:r>
      <w:r w:rsidR="00675155" w:rsidRPr="00207198">
        <w:rPr>
          <w:color w:val="0000FF"/>
          <w:lang w:val="nl-BE"/>
        </w:rPr>
        <w:t>10</w:t>
      </w:r>
      <w:r w:rsidRPr="00207198">
        <w:rPr>
          <w:color w:val="0000FF"/>
          <w:lang w:val="nl-BE"/>
        </w:rPr>
        <w:t>.</w:t>
      </w:r>
      <w:r w:rsidRPr="00207198">
        <w:rPr>
          <w:b w:val="0"/>
          <w:lang w:val="nl-BE"/>
        </w:rPr>
        <w:t>¦</w:t>
      </w:r>
      <w:r w:rsidRPr="00207198">
        <w:rPr>
          <w:b w:val="0"/>
          <w:color w:val="0000FF"/>
          <w:lang w:val="nl-BE"/>
        </w:rPr>
        <w:t>4</w:t>
      </w:r>
      <w:r w:rsidR="00675155" w:rsidRPr="00207198">
        <w:rPr>
          <w:b w:val="0"/>
          <w:color w:val="0000FF"/>
          <w:lang w:val="nl-BE"/>
        </w:rPr>
        <w:t>23</w:t>
      </w:r>
      <w:r w:rsidRPr="00207198">
        <w:rPr>
          <w:b w:val="0"/>
          <w:color w:val="0000FF"/>
          <w:lang w:val="nl-BE"/>
        </w:rPr>
        <w:t>.</w:t>
      </w:r>
      <w:r w:rsidR="00675155" w:rsidRPr="00207198">
        <w:rPr>
          <w:b w:val="0"/>
          <w:color w:val="008000"/>
          <w:lang w:val="nl-BE"/>
        </w:rPr>
        <w:t>61</w:t>
      </w:r>
      <w:r w:rsidRPr="00207198">
        <w:rPr>
          <w:b w:val="0"/>
          <w:color w:val="008000"/>
          <w:lang w:val="nl-BE"/>
        </w:rPr>
        <w:t>.</w:t>
      </w:r>
      <w:r w:rsidRPr="00207198">
        <w:rPr>
          <w:lang w:val="nl-BE"/>
        </w:rPr>
        <w:tab/>
      </w:r>
      <w:bookmarkStart w:id="31" w:name="OLE_LINK1"/>
      <w:bookmarkStart w:id="32" w:name="OLE_LINK2"/>
      <w:r w:rsidRPr="00207198">
        <w:rPr>
          <w:lang w:val="nl-BE"/>
        </w:rPr>
        <w:t xml:space="preserve">Perslucht, leidingen, </w:t>
      </w:r>
      <w:r w:rsidR="007E1013" w:rsidRPr="00207198">
        <w:rPr>
          <w:lang w:val="nl-BE"/>
        </w:rPr>
        <w:t>RVS</w:t>
      </w:r>
      <w:r w:rsidRPr="00207198">
        <w:rPr>
          <w:lang w:val="nl-BE"/>
        </w:rPr>
        <w:t>, niet voorgeïsoleerd</w:t>
      </w:r>
      <w:bookmarkEnd w:id="31"/>
      <w:bookmarkEnd w:id="32"/>
      <w:r w:rsidRPr="00207198">
        <w:rPr>
          <w:rStyle w:val="RevisieDatum"/>
          <w:lang w:val="nl-BE"/>
        </w:rPr>
        <w:t xml:space="preserve">  </w:t>
      </w:r>
      <w:r w:rsidR="002154BA" w:rsidRPr="00207198">
        <w:rPr>
          <w:rStyle w:val="RevisieDatum"/>
          <w:lang w:val="nl-BE"/>
        </w:rPr>
        <w:t>10</w:t>
      </w:r>
      <w:r w:rsidRPr="00207198">
        <w:rPr>
          <w:rStyle w:val="RevisieDatum"/>
          <w:lang w:val="nl-BE"/>
        </w:rPr>
        <w:t>-0</w:t>
      </w:r>
      <w:r w:rsidR="00B4794B" w:rsidRPr="00207198">
        <w:rPr>
          <w:rStyle w:val="RevisieDatum"/>
          <w:lang w:val="nl-BE"/>
        </w:rPr>
        <w:t>6</w:t>
      </w:r>
      <w:r w:rsidRPr="00207198">
        <w:rPr>
          <w:rStyle w:val="RevisieDatum"/>
          <w:lang w:val="nl-BE"/>
        </w:rPr>
        <w:t>-13</w:t>
      </w:r>
      <w:r w:rsidRPr="00207198">
        <w:rPr>
          <w:rStyle w:val="Referentie"/>
          <w:lang w:val="nl-BE"/>
        </w:rPr>
        <w:t xml:space="preserve">  SANHA</w:t>
      </w:r>
      <w:r w:rsidR="00675155" w:rsidRPr="00207198">
        <w:rPr>
          <w:rStyle w:val="Referentie"/>
          <w:lang w:val="nl-BE"/>
        </w:rPr>
        <w:t xml:space="preserve">  NiroSan</w:t>
      </w:r>
      <w:r w:rsidR="00193D44" w:rsidRPr="00207198">
        <w:rPr>
          <w:rStyle w:val="Referentie"/>
          <w:lang w:val="nl-BE"/>
        </w:rPr>
        <w:t xml:space="preserve"> &amp; NiroSan-SF &amp; NiroTherm</w:t>
      </w:r>
      <w:bookmarkEnd w:id="28"/>
      <w:bookmarkEnd w:id="29"/>
    </w:p>
    <w:p w14:paraId="2C24D57D"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bookmarkEnd w:id="22"/>
    <w:bookmarkEnd w:id="23"/>
    <w:bookmarkEnd w:id="24"/>
    <w:bookmarkEnd w:id="25"/>
    <w:bookmarkEnd w:id="30"/>
    <w:p w14:paraId="1C1EE372" w14:textId="77777777" w:rsidR="000E5B71" w:rsidRPr="00207198" w:rsidRDefault="00000000" w:rsidP="000E5B71">
      <w:pPr>
        <w:pStyle w:val="Lijn"/>
      </w:pPr>
      <w:r>
        <w:rPr>
          <w:noProof/>
        </w:rPr>
        <w:pict w14:anchorId="54D4ADCD">
          <v:rect id="_x0000_i1028" alt="" style="width:453.6pt;height:.05pt;mso-width-percent:0;mso-height-percent:0;mso-width-percent:0;mso-height-percent:0" o:hralign="center" o:hrstd="t" o:hr="t" fillcolor="#aca899" stroked="f"/>
        </w:pict>
      </w:r>
    </w:p>
    <w:p w14:paraId="2AFD66E1" w14:textId="566BF23D" w:rsidR="001D7BA2" w:rsidRPr="00207198" w:rsidRDefault="00207198" w:rsidP="001D7BA2">
      <w:pPr>
        <w:pStyle w:val="Merk2"/>
      </w:pPr>
      <w:bookmarkStart w:id="33" w:name="_Toc332724729"/>
      <w:bookmarkStart w:id="34" w:name="_Toc351383701"/>
      <w:bookmarkStart w:id="35" w:name="_Toc358635622"/>
      <w:bookmarkStart w:id="36" w:name="_Toc332724745"/>
      <w:bookmarkEnd w:id="26"/>
      <w:bookmarkEnd w:id="27"/>
      <w:r w:rsidRPr="00207198">
        <w:rPr>
          <w:rStyle w:val="Merk1Char"/>
        </w:rPr>
        <w:t>NiroSan serie 9000</w:t>
      </w:r>
      <w:r w:rsidR="001D7BA2" w:rsidRPr="00207198">
        <w:t xml:space="preserve"> - </w:t>
      </w:r>
      <w:bookmarkEnd w:id="33"/>
      <w:r w:rsidR="001D7BA2" w:rsidRPr="00207198">
        <w:t xml:space="preserve">Systeemleidingen in </w:t>
      </w:r>
      <w:r w:rsidRPr="00207198">
        <w:rPr>
          <w:snapToGrid w:val="0"/>
        </w:rPr>
        <w:t>RVS 1.4404</w:t>
      </w:r>
      <w:r>
        <w:rPr>
          <w:snapToGrid w:val="0"/>
        </w:rPr>
        <w:t xml:space="preserve"> </w:t>
      </w:r>
      <w:r w:rsidR="001D7BA2" w:rsidRPr="00207198">
        <w:t>voor persluchtinstallaties, van diam. 15 mm tot diam. 1</w:t>
      </w:r>
      <w:r w:rsidR="00932973">
        <w:t xml:space="preserve">68 </w:t>
      </w:r>
      <w:r w:rsidR="001D7BA2" w:rsidRPr="00207198">
        <w:t>mm</w:t>
      </w:r>
      <w:bookmarkEnd w:id="34"/>
      <w:bookmarkEnd w:id="35"/>
    </w:p>
    <w:p w14:paraId="0F7B35BD" w14:textId="77777777" w:rsidR="00207198" w:rsidRPr="00207198" w:rsidRDefault="00207198" w:rsidP="00207198">
      <w:pPr>
        <w:pStyle w:val="Merk2"/>
      </w:pPr>
      <w:bookmarkStart w:id="37" w:name="_Toc358635624"/>
      <w:bookmarkStart w:id="38" w:name="_Toc332724744"/>
      <w:bookmarkStart w:id="39" w:name="_Toc351383714"/>
      <w:r w:rsidRPr="00207198">
        <w:rPr>
          <w:rStyle w:val="Merk1Char"/>
        </w:rPr>
        <w:t>NiroSan-</w:t>
      </w:r>
      <w:r w:rsidR="00FF5384">
        <w:rPr>
          <w:rStyle w:val="Merk1Char"/>
        </w:rPr>
        <w:t xml:space="preserve">ECO serie </w:t>
      </w:r>
      <w:r w:rsidRPr="00207198">
        <w:rPr>
          <w:rStyle w:val="Merk1Char"/>
        </w:rPr>
        <w:t>9</w:t>
      </w:r>
      <w:r w:rsidR="00FF5384">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bookmarkEnd w:id="37"/>
    </w:p>
    <w:p w14:paraId="69085E9B" w14:textId="0510C369" w:rsidR="00207198" w:rsidRPr="00207198" w:rsidRDefault="00207198" w:rsidP="00207198">
      <w:pPr>
        <w:pStyle w:val="Merk2"/>
      </w:pPr>
      <w:bookmarkStart w:id="40" w:name="_Toc358635626"/>
      <w:bookmarkStart w:id="41" w:name="_Toc351383716"/>
      <w:bookmarkEnd w:id="38"/>
      <w:bookmarkEnd w:id="39"/>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w:t>
      </w:r>
      <w:r w:rsidR="00932973">
        <w:t xml:space="preserve">68 </w:t>
      </w:r>
      <w:r w:rsidRPr="00207198">
        <w:t>mm</w:t>
      </w:r>
      <w:bookmarkEnd w:id="40"/>
    </w:p>
    <w:bookmarkEnd w:id="36"/>
    <w:bookmarkEnd w:id="41"/>
    <w:p w14:paraId="012245FE" w14:textId="77777777" w:rsidR="00534E30" w:rsidRPr="00207198" w:rsidRDefault="00000000" w:rsidP="00534E30">
      <w:pPr>
        <w:pStyle w:val="Lijn"/>
      </w:pPr>
      <w:r>
        <w:rPr>
          <w:noProof/>
        </w:rPr>
        <w:pict w14:anchorId="4639B56C">
          <v:rect id="_x0000_i1029" alt="" style="width:453.6pt;height:.05pt;mso-width-percent:0;mso-height-percent:0;mso-width-percent:0;mso-height-percent:0" o:hralign="center" o:hrstd="t" o:hr="t" fillcolor="#aca899" stroked="f"/>
        </w:pict>
      </w:r>
    </w:p>
    <w:p w14:paraId="0B2480A0" w14:textId="77777777" w:rsidR="007B6303" w:rsidRPr="00207198" w:rsidRDefault="007B6303" w:rsidP="007B6303">
      <w:pPr>
        <w:pStyle w:val="Kop5"/>
        <w:rPr>
          <w:lang w:val="nl-BE"/>
        </w:rPr>
      </w:pPr>
      <w:r w:rsidRPr="00207198">
        <w:rPr>
          <w:rStyle w:val="Kop5BlauwChar"/>
          <w:lang w:val="nl-BE"/>
        </w:rPr>
        <w:t>.20.</w:t>
      </w:r>
      <w:r w:rsidRPr="00207198">
        <w:rPr>
          <w:lang w:val="nl-BE"/>
        </w:rPr>
        <w:tab/>
        <w:t>MEETCODE</w:t>
      </w:r>
    </w:p>
    <w:p w14:paraId="12671FBE" w14:textId="77777777" w:rsidR="007B6303" w:rsidRPr="00207198" w:rsidRDefault="007B6303" w:rsidP="007B6303">
      <w:pPr>
        <w:pStyle w:val="Kop6"/>
        <w:rPr>
          <w:lang w:val="nl-BE"/>
        </w:rPr>
      </w:pPr>
      <w:r w:rsidRPr="00207198">
        <w:rPr>
          <w:lang w:val="nl-BE"/>
        </w:rPr>
        <w:t>.21.</w:t>
      </w:r>
      <w:r w:rsidRPr="00207198">
        <w:rPr>
          <w:lang w:val="nl-BE"/>
        </w:rPr>
        <w:tab/>
        <w:t>Aard van de overeenkomst:</w:t>
      </w:r>
    </w:p>
    <w:p w14:paraId="1939768C"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Som over het geheel. </w:t>
      </w:r>
      <w:r w:rsidRPr="00207198">
        <w:rPr>
          <w:b/>
          <w:color w:val="008000"/>
          <w:lang w:val="nl-BE"/>
        </w:rPr>
        <w:t>[TP]</w:t>
      </w:r>
    </w:p>
    <w:p w14:paraId="4C858704" w14:textId="77777777" w:rsidR="007B6303" w:rsidRPr="00207198" w:rsidRDefault="007B6303" w:rsidP="007B6303">
      <w:pPr>
        <w:pStyle w:val="80"/>
      </w:pPr>
      <w:r w:rsidRPr="00207198">
        <w:t>Opdracht voor levering en werken.</w:t>
      </w:r>
    </w:p>
    <w:p w14:paraId="39997A19" w14:textId="77777777" w:rsidR="007B6303" w:rsidRPr="00207198" w:rsidRDefault="007B6303" w:rsidP="007B6303">
      <w:pPr>
        <w:pStyle w:val="Kop7"/>
        <w:rPr>
          <w:lang w:val="nl-BE"/>
        </w:rPr>
      </w:pPr>
      <w:r w:rsidRPr="00207198">
        <w:rPr>
          <w:rStyle w:val="OptieChar"/>
          <w:lang w:val="nl-BE"/>
        </w:rPr>
        <w:t>#</w:t>
      </w:r>
      <w:r w:rsidRPr="00207198">
        <w:rPr>
          <w:lang w:val="nl-BE"/>
        </w:rPr>
        <w:t>.21.10.</w:t>
      </w:r>
      <w:r w:rsidRPr="00207198">
        <w:rPr>
          <w:lang w:val="nl-BE"/>
        </w:rPr>
        <w:tab/>
        <w:t xml:space="preserve">Vermoedelijke hoeveelheid. </w:t>
      </w:r>
      <w:r w:rsidRPr="00207198">
        <w:rPr>
          <w:b/>
          <w:color w:val="008000"/>
          <w:lang w:val="nl-BE"/>
        </w:rPr>
        <w:t>[VH]</w:t>
      </w:r>
    </w:p>
    <w:p w14:paraId="4FEDDC29" w14:textId="77777777" w:rsidR="007B6303" w:rsidRPr="00207198" w:rsidRDefault="007B6303" w:rsidP="007B6303">
      <w:pPr>
        <w:pStyle w:val="80"/>
      </w:pPr>
      <w:r w:rsidRPr="00207198">
        <w:t>Opdracht voor levering en werken.</w:t>
      </w:r>
    </w:p>
    <w:p w14:paraId="7323EAE1" w14:textId="77777777" w:rsidR="007B6303" w:rsidRPr="00207198" w:rsidRDefault="007B6303" w:rsidP="007B6303">
      <w:pPr>
        <w:pStyle w:val="Kop7"/>
        <w:rPr>
          <w:lang w:val="nl-BE"/>
        </w:rPr>
      </w:pPr>
      <w:r w:rsidRPr="00207198">
        <w:rPr>
          <w:rStyle w:val="OptieChar"/>
          <w:lang w:val="nl-BE"/>
        </w:rPr>
        <w:t>#</w:t>
      </w:r>
      <w:r w:rsidRPr="00207198">
        <w:rPr>
          <w:lang w:val="nl-BE"/>
        </w:rPr>
        <w:t>.21.20.</w:t>
      </w:r>
      <w:r w:rsidRPr="00207198">
        <w:rPr>
          <w:lang w:val="nl-BE"/>
        </w:rPr>
        <w:tab/>
        <w:t xml:space="preserve">Inbegrepen. </w:t>
      </w:r>
      <w:r w:rsidRPr="00207198">
        <w:rPr>
          <w:b/>
          <w:color w:val="008000"/>
          <w:lang w:val="nl-BE"/>
        </w:rPr>
        <w:t>[PM]</w:t>
      </w:r>
    </w:p>
    <w:p w14:paraId="43F6BFB6" w14:textId="77777777" w:rsidR="007B6303" w:rsidRPr="00207198" w:rsidRDefault="007B6303" w:rsidP="007B6303">
      <w:pPr>
        <w:pStyle w:val="80"/>
      </w:pPr>
      <w:r w:rsidRPr="00207198">
        <w:t>Opdracht voor levering en werken inbegrepen in eerste post van dit artikel.</w:t>
      </w:r>
    </w:p>
    <w:p w14:paraId="6C257A43" w14:textId="77777777" w:rsidR="007B6303" w:rsidRPr="00207198" w:rsidRDefault="007B6303" w:rsidP="007B6303">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74D051AD" w14:textId="77777777" w:rsidR="007B6303" w:rsidRPr="00207198" w:rsidRDefault="007B6303" w:rsidP="007B6303">
      <w:pPr>
        <w:pStyle w:val="80"/>
      </w:pPr>
      <w:r w:rsidRPr="00207198">
        <w:t>Plaatsingswijze inbegrepen in eerste post van dit artikel.</w:t>
      </w:r>
    </w:p>
    <w:p w14:paraId="76DA4511" w14:textId="77777777" w:rsidR="007B6303" w:rsidRPr="00207198" w:rsidRDefault="007B6303" w:rsidP="007B6303">
      <w:pPr>
        <w:pStyle w:val="Kop6"/>
        <w:rPr>
          <w:lang w:val="nl-BE"/>
        </w:rPr>
      </w:pPr>
      <w:r w:rsidRPr="00207198">
        <w:rPr>
          <w:lang w:val="nl-BE"/>
        </w:rPr>
        <w:t>.22.</w:t>
      </w:r>
      <w:r w:rsidRPr="00207198">
        <w:rPr>
          <w:lang w:val="nl-BE"/>
        </w:rPr>
        <w:tab/>
        <w:t>Meetwijze:</w:t>
      </w:r>
    </w:p>
    <w:p w14:paraId="2E989AAF" w14:textId="77777777" w:rsidR="007B6303" w:rsidRPr="00207198" w:rsidRDefault="007B6303" w:rsidP="007B6303">
      <w:pPr>
        <w:pStyle w:val="Kop7"/>
        <w:rPr>
          <w:lang w:val="nl-BE"/>
        </w:rPr>
      </w:pPr>
      <w:r w:rsidRPr="00207198">
        <w:rPr>
          <w:lang w:val="nl-BE"/>
        </w:rPr>
        <w:lastRenderedPageBreak/>
        <w:t>.22.10.</w:t>
      </w:r>
      <w:r w:rsidRPr="00207198">
        <w:rPr>
          <w:lang w:val="nl-BE"/>
        </w:rPr>
        <w:tab/>
        <w:t>Meeteenheid:</w:t>
      </w:r>
    </w:p>
    <w:p w14:paraId="2F72E8A4" w14:textId="77777777" w:rsidR="007B6303" w:rsidRPr="00207198" w:rsidRDefault="007B6303" w:rsidP="007B6303">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6653B6D7" w14:textId="77777777" w:rsidR="007B6303" w:rsidRPr="00207198" w:rsidRDefault="007B6303" w:rsidP="007B6303">
      <w:pPr>
        <w:pStyle w:val="81"/>
      </w:pPr>
      <w:r w:rsidRPr="00207198">
        <w:t>●</w:t>
      </w:r>
      <w:r w:rsidRPr="00207198">
        <w:tab/>
        <w:t>Plaatsingswijze.</w:t>
      </w:r>
    </w:p>
    <w:p w14:paraId="349A3916" w14:textId="77777777" w:rsidR="007B6303" w:rsidRPr="00207198" w:rsidRDefault="007B6303" w:rsidP="007B6303">
      <w:pPr>
        <w:pStyle w:val="81"/>
        <w:rPr>
          <w:rStyle w:val="OptieChar"/>
        </w:rPr>
      </w:pPr>
      <w:r w:rsidRPr="00207198">
        <w:rPr>
          <w:rStyle w:val="OptieChar"/>
        </w:rPr>
        <w:t>#●</w:t>
      </w:r>
      <w:r w:rsidRPr="00207198">
        <w:rPr>
          <w:rStyle w:val="OptieChar"/>
        </w:rPr>
        <w:tab/>
        <w:t>Bevestigingsbeugels.</w:t>
      </w:r>
    </w:p>
    <w:p w14:paraId="1B8CD8D0" w14:textId="77777777" w:rsidR="007B6303" w:rsidRPr="00207198" w:rsidRDefault="007B6303" w:rsidP="007B6303">
      <w:pPr>
        <w:pStyle w:val="Kop8"/>
        <w:rPr>
          <w:lang w:val="nl-BE"/>
        </w:rPr>
      </w:pPr>
      <w:r w:rsidRPr="00207198">
        <w:rPr>
          <w:rStyle w:val="OptieChar"/>
          <w:lang w:val="nl-BE"/>
        </w:rPr>
        <w:t>#</w:t>
      </w:r>
      <w:r w:rsidRPr="00207198">
        <w:rPr>
          <w:lang w:val="nl-BE"/>
        </w:rPr>
        <w:t>.22.12.</w:t>
      </w:r>
      <w:r w:rsidRPr="00207198">
        <w:rPr>
          <w:lang w:val="nl-BE"/>
        </w:rPr>
        <w:tab/>
        <w:t>Geometrische eenheden:</w:t>
      </w:r>
    </w:p>
    <w:p w14:paraId="0566528C" w14:textId="77777777" w:rsidR="007B6303" w:rsidRPr="00207198" w:rsidRDefault="007B6303" w:rsidP="007B6303">
      <w:pPr>
        <w:pStyle w:val="Kop9"/>
        <w:rPr>
          <w:lang w:val="nl-BE"/>
        </w:rPr>
      </w:pPr>
      <w:r w:rsidRPr="00207198">
        <w:rPr>
          <w:lang w:val="nl-BE"/>
        </w:rPr>
        <w:t>.22.12.12.</w:t>
      </w:r>
      <w:r w:rsidRPr="00207198">
        <w:rPr>
          <w:lang w:val="nl-BE"/>
        </w:rPr>
        <w:tab/>
        <w:t xml:space="preserve">Per m. </w:t>
      </w:r>
      <w:r w:rsidRPr="00207198">
        <w:rPr>
          <w:b/>
          <w:color w:val="008000"/>
          <w:lang w:val="nl-BE"/>
        </w:rPr>
        <w:t>[m]</w:t>
      </w:r>
    </w:p>
    <w:p w14:paraId="41797410" w14:textId="77777777" w:rsidR="007B6303" w:rsidRPr="00207198" w:rsidRDefault="007B6303" w:rsidP="007B6303">
      <w:pPr>
        <w:pStyle w:val="Kop8"/>
        <w:rPr>
          <w:lang w:val="nl-BE"/>
        </w:rPr>
      </w:pPr>
      <w:r w:rsidRPr="00207198">
        <w:rPr>
          <w:rStyle w:val="OptieChar"/>
          <w:lang w:val="nl-BE"/>
        </w:rPr>
        <w:t>#</w:t>
      </w:r>
      <w:r w:rsidRPr="00207198">
        <w:rPr>
          <w:lang w:val="nl-BE"/>
        </w:rPr>
        <w:t>.22.17.</w:t>
      </w:r>
      <w:r w:rsidRPr="00207198">
        <w:rPr>
          <w:lang w:val="nl-BE"/>
        </w:rPr>
        <w:tab/>
        <w:t>Architecturale eenheden:</w:t>
      </w:r>
    </w:p>
    <w:p w14:paraId="6B667449" w14:textId="77777777" w:rsidR="007B6303" w:rsidRPr="00207198" w:rsidRDefault="007B6303" w:rsidP="007B6303">
      <w:pPr>
        <w:pStyle w:val="Kop9"/>
        <w:rPr>
          <w:lang w:val="nl-BE"/>
        </w:rPr>
      </w:pPr>
      <w:r w:rsidRPr="00207198">
        <w:rPr>
          <w:lang w:val="nl-BE"/>
        </w:rPr>
        <w:t>.22.17.60.</w:t>
      </w:r>
      <w:r w:rsidRPr="00207198">
        <w:rPr>
          <w:lang w:val="nl-BE"/>
        </w:rPr>
        <w:tab/>
        <w:t xml:space="preserve">Per gebouw. </w:t>
      </w:r>
      <w:r w:rsidRPr="00207198">
        <w:rPr>
          <w:b/>
          <w:color w:val="008000"/>
          <w:lang w:val="nl-BE"/>
        </w:rPr>
        <w:t>[1]</w:t>
      </w:r>
    </w:p>
    <w:p w14:paraId="5487F2A1" w14:textId="77777777" w:rsidR="007B6303" w:rsidRPr="00207198" w:rsidRDefault="007B6303" w:rsidP="007B6303">
      <w:pPr>
        <w:pStyle w:val="Kop7"/>
        <w:rPr>
          <w:lang w:val="nl-BE"/>
        </w:rPr>
      </w:pPr>
      <w:r w:rsidRPr="00207198">
        <w:rPr>
          <w:lang w:val="nl-BE"/>
        </w:rPr>
        <w:t>.22.20.</w:t>
      </w:r>
      <w:r w:rsidRPr="00207198">
        <w:rPr>
          <w:lang w:val="nl-BE"/>
        </w:rPr>
        <w:tab/>
        <w:t>Opmetingscode:</w:t>
      </w:r>
    </w:p>
    <w:p w14:paraId="7E73E9B8" w14:textId="77777777" w:rsidR="007B6303" w:rsidRDefault="007B6303" w:rsidP="007B6303">
      <w:pPr>
        <w:pStyle w:val="81"/>
      </w:pPr>
      <w:r w:rsidRPr="00207198">
        <w:t>-</w:t>
      </w:r>
      <w:r w:rsidRPr="00207198">
        <w:tab/>
        <w:t xml:space="preserve">Leidingen met inbegrip van bevestigingsbeugels fittingen en accessoires, opgesplitst naar nominale diameter en wijze van plaatsing (opbouw of inwerking). </w:t>
      </w:r>
    </w:p>
    <w:p w14:paraId="3FDA32E0" w14:textId="77777777" w:rsidR="00EB5A3A" w:rsidRPr="00207198" w:rsidRDefault="00EB5A3A" w:rsidP="007B6303">
      <w:pPr>
        <w:pStyle w:val="81"/>
      </w:pPr>
    </w:p>
    <w:p w14:paraId="30DE9F1B" w14:textId="77777777" w:rsidR="00534E30" w:rsidRPr="00207198" w:rsidRDefault="00534E30">
      <w:pPr>
        <w:pStyle w:val="Kop5"/>
        <w:rPr>
          <w:lang w:val="nl-BE"/>
        </w:rPr>
      </w:pPr>
      <w:r w:rsidRPr="00207198">
        <w:rPr>
          <w:rStyle w:val="Kop5BlauwChar"/>
          <w:lang w:val="nl-BE"/>
        </w:rPr>
        <w:t>.30.</w:t>
      </w:r>
      <w:r w:rsidRPr="00207198">
        <w:rPr>
          <w:lang w:val="nl-BE"/>
        </w:rPr>
        <w:tab/>
        <w:t>MATERIALEN</w:t>
      </w:r>
    </w:p>
    <w:p w14:paraId="678A9F94" w14:textId="77777777" w:rsidR="004D19D4" w:rsidRPr="00207198" w:rsidRDefault="004D19D4" w:rsidP="004D19D4">
      <w:pPr>
        <w:pStyle w:val="Kop6"/>
        <w:rPr>
          <w:lang w:val="nl-BE"/>
        </w:rPr>
      </w:pPr>
      <w:r w:rsidRPr="00207198">
        <w:rPr>
          <w:lang w:val="nl-BE"/>
        </w:rPr>
        <w:t>.31.</w:t>
      </w:r>
      <w:r w:rsidRPr="00207198">
        <w:rPr>
          <w:lang w:val="nl-BE"/>
        </w:rPr>
        <w:tab/>
        <w:t>Kenmerken of eigenschappen v/h systeem:</w:t>
      </w:r>
    </w:p>
    <w:p w14:paraId="4C18E9A0" w14:textId="77777777" w:rsidR="00DC59D7" w:rsidRPr="00207198" w:rsidRDefault="00DC59D7" w:rsidP="00DC59D7">
      <w:pPr>
        <w:pStyle w:val="Kop7"/>
        <w:rPr>
          <w:lang w:val="nl-BE"/>
        </w:rPr>
      </w:pPr>
      <w:r w:rsidRPr="00207198">
        <w:rPr>
          <w:lang w:val="nl-BE"/>
        </w:rPr>
        <w:t>.31.10.</w:t>
      </w:r>
      <w:r w:rsidRPr="00207198">
        <w:rPr>
          <w:lang w:val="nl-BE"/>
        </w:rPr>
        <w:tab/>
        <w:t>Systeembeschrijving:</w:t>
      </w:r>
    </w:p>
    <w:p w14:paraId="72C77870" w14:textId="77777777" w:rsidR="00EF2AFF" w:rsidRPr="00207198" w:rsidRDefault="00EF2AFF" w:rsidP="00DC59D7">
      <w:pPr>
        <w:pStyle w:val="80"/>
      </w:pPr>
      <w:r w:rsidRPr="00207198">
        <w:t xml:space="preserve">Systeembuizen, persfittingen en accessoires </w:t>
      </w:r>
      <w:r w:rsidR="001D7BA2" w:rsidRPr="00207198">
        <w:t xml:space="preserve">in RVS, </w:t>
      </w:r>
      <w:r w:rsidRPr="00207198">
        <w:t xml:space="preserve">voor </w:t>
      </w:r>
      <w:r w:rsidR="00684F49" w:rsidRPr="00207198">
        <w:t>persluchti</w:t>
      </w:r>
      <w:r w:rsidRPr="00207198">
        <w:t>nstallatie.</w:t>
      </w:r>
    </w:p>
    <w:p w14:paraId="69644E4E" w14:textId="77777777" w:rsidR="00DC59D7" w:rsidRPr="00207198" w:rsidRDefault="00DC59D7" w:rsidP="00DC59D7">
      <w:pPr>
        <w:pStyle w:val="80"/>
      </w:pPr>
      <w:r w:rsidRPr="00207198">
        <w:t xml:space="preserve">De leidingen worden </w:t>
      </w:r>
      <w:r w:rsidRPr="00207198">
        <w:rPr>
          <w:rStyle w:val="OptieChar"/>
        </w:rPr>
        <w:t>#in opbouw</w:t>
      </w:r>
      <w:r w:rsidR="00695DAE" w:rsidRPr="00207198">
        <w:rPr>
          <w:rStyle w:val="OptieChar"/>
        </w:rPr>
        <w:t xml:space="preserve"> </w:t>
      </w:r>
      <w:r w:rsidRPr="00207198">
        <w:rPr>
          <w:rStyle w:val="OptieChar"/>
        </w:rPr>
        <w:t>#ingebouwd</w:t>
      </w:r>
      <w:r w:rsidR="00695DAE" w:rsidRPr="00207198">
        <w:rPr>
          <w:rStyle w:val="OptieChar"/>
        </w:rPr>
        <w:t xml:space="preserve"> </w:t>
      </w:r>
      <w:r w:rsidRPr="00207198">
        <w:rPr>
          <w:rStyle w:val="OptieChar"/>
        </w:rPr>
        <w:t>#</w:t>
      </w:r>
      <w:r w:rsidRPr="00207198">
        <w:t>geplaatst.</w:t>
      </w:r>
    </w:p>
    <w:p w14:paraId="481CFCA6" w14:textId="77777777" w:rsidR="00DC59D7" w:rsidRPr="00207198" w:rsidRDefault="00DC59D7" w:rsidP="00DC59D7">
      <w:pPr>
        <w:pStyle w:val="Kop7"/>
        <w:rPr>
          <w:lang w:val="nl-BE"/>
        </w:rPr>
      </w:pPr>
      <w:r w:rsidRPr="00207198">
        <w:rPr>
          <w:lang w:val="nl-BE"/>
        </w:rPr>
        <w:t>.31.20.</w:t>
      </w:r>
      <w:r w:rsidRPr="00207198">
        <w:rPr>
          <w:lang w:val="nl-BE"/>
        </w:rPr>
        <w:tab/>
        <w:t>Basiskenmerken:</w:t>
      </w:r>
    </w:p>
    <w:p w14:paraId="1B153EE1" w14:textId="77777777" w:rsidR="004C23F9" w:rsidRPr="00207198" w:rsidRDefault="004C23F9" w:rsidP="004C23F9">
      <w:pPr>
        <w:pStyle w:val="Kop8"/>
        <w:rPr>
          <w:rStyle w:val="MerkChar"/>
          <w:lang w:val="nl-BE"/>
        </w:rPr>
      </w:pPr>
      <w:r w:rsidRPr="00207198">
        <w:rPr>
          <w:rStyle w:val="MerkChar"/>
          <w:lang w:val="nl-BE"/>
        </w:rPr>
        <w:t>#.31.21.</w:t>
      </w:r>
      <w:r w:rsidRPr="00207198">
        <w:rPr>
          <w:rStyle w:val="MerkChar"/>
          <w:lang w:val="nl-BE"/>
        </w:rPr>
        <w:tab/>
        <w:t>[fabrikant]</w:t>
      </w:r>
    </w:p>
    <w:p w14:paraId="1919F7A9" w14:textId="77777777" w:rsidR="001D2101" w:rsidRPr="00207198" w:rsidRDefault="001D2101" w:rsidP="001D2101">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143ED189" w14:textId="77777777" w:rsidR="004C23F9" w:rsidRPr="00207198" w:rsidRDefault="004C23F9" w:rsidP="004C23F9">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684F49" w:rsidRPr="00207198">
        <w:rPr>
          <w:rStyle w:val="MerkChar"/>
          <w:lang w:val="nl-BE"/>
        </w:rPr>
        <w:t xml:space="preserve">NiroSan </w:t>
      </w:r>
      <w:r w:rsidR="001D7BA2" w:rsidRPr="00207198">
        <w:rPr>
          <w:rStyle w:val="MerkChar"/>
          <w:lang w:val="nl-BE"/>
        </w:rPr>
        <w:t xml:space="preserve">- </w:t>
      </w:r>
      <w:r w:rsidR="00684F49" w:rsidRPr="00207198">
        <w:rPr>
          <w:rStyle w:val="MerkChar"/>
          <w:lang w:val="nl-BE"/>
        </w:rPr>
        <w:t>Press Industry</w:t>
      </w:r>
    </w:p>
    <w:p w14:paraId="48F91EA7" w14:textId="77777777" w:rsidR="004C23F9" w:rsidRPr="00207198" w:rsidRDefault="004C23F9" w:rsidP="004C23F9">
      <w:pPr>
        <w:pStyle w:val="Kop8"/>
        <w:rPr>
          <w:color w:val="808080"/>
          <w:lang w:val="nl-BE"/>
        </w:rPr>
      </w:pPr>
      <w:r w:rsidRPr="00207198">
        <w:rPr>
          <w:rStyle w:val="OptieChar"/>
          <w:lang w:val="nl-BE"/>
        </w:rPr>
        <w:t>#</w:t>
      </w:r>
      <w:r w:rsidRPr="00207198">
        <w:rPr>
          <w:lang w:val="nl-BE"/>
        </w:rPr>
        <w:t>.31.22.</w:t>
      </w:r>
      <w:r w:rsidRPr="00207198">
        <w:rPr>
          <w:lang w:val="nl-BE"/>
        </w:rPr>
        <w:tab/>
      </w:r>
      <w:r w:rsidRPr="00207198">
        <w:rPr>
          <w:color w:val="808080"/>
          <w:lang w:val="nl-BE"/>
        </w:rPr>
        <w:t>[neutraal]</w:t>
      </w:r>
    </w:p>
    <w:p w14:paraId="1819DB1D" w14:textId="77777777" w:rsidR="008033C6" w:rsidRPr="00207198" w:rsidRDefault="008033C6" w:rsidP="008033C6">
      <w:pPr>
        <w:pStyle w:val="80"/>
      </w:pPr>
      <w:r w:rsidRPr="00207198">
        <w:t xml:space="preserve">De leidingen, persfittingen en hulpstukken in </w:t>
      </w:r>
      <w:r w:rsidR="001D7BA2" w:rsidRPr="00207198">
        <w:t>RVS</w:t>
      </w:r>
      <w:r w:rsidRPr="00207198">
        <w:t xml:space="preserve">, voor </w:t>
      </w:r>
      <w:r w:rsidR="00684F49" w:rsidRPr="00207198">
        <w:t>perslucht</w:t>
      </w:r>
      <w:r w:rsidRPr="00207198">
        <w:t>leidingen, maken deel uit van een systeem en vormen bij de verwerking een geheel. De stukken komen verplicht van dezelfde fabrikant</w:t>
      </w:r>
      <w:r w:rsidRPr="00207198">
        <w:rPr>
          <w:rStyle w:val="MerkChar"/>
        </w:rPr>
        <w:t xml:space="preserve"> SANHA</w:t>
      </w:r>
      <w:r w:rsidRPr="00207198">
        <w:t>.</w:t>
      </w:r>
    </w:p>
    <w:p w14:paraId="32F7B756" w14:textId="77777777" w:rsidR="00DC59D7" w:rsidRPr="00207198" w:rsidRDefault="00DC59D7" w:rsidP="00DC59D7">
      <w:pPr>
        <w:pStyle w:val="Kop8"/>
        <w:rPr>
          <w:lang w:val="nl-BE"/>
        </w:rPr>
      </w:pPr>
      <w:r w:rsidRPr="00207198">
        <w:rPr>
          <w:lang w:val="nl-BE"/>
        </w:rPr>
        <w:t>.31.23.</w:t>
      </w:r>
      <w:r w:rsidRPr="00207198">
        <w:rPr>
          <w:lang w:val="nl-BE"/>
        </w:rPr>
        <w:tab/>
        <w:t>Samenstelling:</w:t>
      </w:r>
    </w:p>
    <w:p w14:paraId="644122E0" w14:textId="77777777" w:rsidR="00DC59D7" w:rsidRPr="00207198" w:rsidRDefault="00DC59D7" w:rsidP="00DC59D7">
      <w:pPr>
        <w:pStyle w:val="Kop9"/>
        <w:rPr>
          <w:lang w:val="nl-BE"/>
        </w:rPr>
      </w:pPr>
      <w:r w:rsidRPr="00207198">
        <w:rPr>
          <w:lang w:val="nl-BE"/>
        </w:rPr>
        <w:t>.31.23.10.</w:t>
      </w:r>
      <w:r w:rsidRPr="00207198">
        <w:rPr>
          <w:lang w:val="nl-BE"/>
        </w:rPr>
        <w:tab/>
        <w:t>Systeemcomponenten:</w:t>
      </w:r>
    </w:p>
    <w:p w14:paraId="31E3D3E7" w14:textId="77777777" w:rsidR="00DC59D7" w:rsidRPr="00207198" w:rsidRDefault="00DC59D7" w:rsidP="00DC59D7">
      <w:pPr>
        <w:pStyle w:val="80"/>
      </w:pPr>
      <w:r w:rsidRPr="00207198">
        <w:t>Het systeem bestaat uit de volgende basiscomponenten:</w:t>
      </w:r>
    </w:p>
    <w:p w14:paraId="0C45074F" w14:textId="137E099D" w:rsidR="00CD4B67" w:rsidRPr="00207198" w:rsidRDefault="008033C6" w:rsidP="00CD4B67">
      <w:pPr>
        <w:pStyle w:val="81"/>
      </w:pPr>
      <w:r w:rsidRPr="00207198">
        <w:t>-</w:t>
      </w:r>
      <w:r w:rsidRPr="00207198">
        <w:tab/>
      </w:r>
      <w:r w:rsidR="00CD4B67" w:rsidRPr="00207198">
        <w:t>Systeem</w:t>
      </w:r>
      <w:r w:rsidR="00CD4B67" w:rsidRPr="00207198">
        <w:rPr>
          <w:snapToGrid w:val="0"/>
        </w:rPr>
        <w:t>leiding</w:t>
      </w:r>
      <w:r w:rsidR="00CD4B67" w:rsidRPr="00207198">
        <w:t xml:space="preserve">en in RVS, voor </w:t>
      </w:r>
      <w:r w:rsidR="00684F49" w:rsidRPr="00207198">
        <w:t>perslucht</w:t>
      </w:r>
      <w:r w:rsidR="00CD4B67" w:rsidRPr="00207198">
        <w:t>installaties, van diam. 1</w:t>
      </w:r>
      <w:r w:rsidR="00684F49" w:rsidRPr="00207198">
        <w:t>5</w:t>
      </w:r>
      <w:r w:rsidR="00CF7BF2" w:rsidRPr="00207198">
        <w:t> mm</w:t>
      </w:r>
      <w:r w:rsidR="00CD4B67" w:rsidRPr="00207198">
        <w:t xml:space="preserve"> tot diam. 1</w:t>
      </w:r>
      <w:r w:rsidR="00932973">
        <w:t>68</w:t>
      </w:r>
      <w:r w:rsidR="00CF7BF2" w:rsidRPr="00207198">
        <w:t> mm</w:t>
      </w:r>
    </w:p>
    <w:p w14:paraId="4F3612A0" w14:textId="77777777" w:rsidR="00163D5C" w:rsidRPr="00207198" w:rsidRDefault="008033C6" w:rsidP="00EB5A3A">
      <w:pPr>
        <w:pStyle w:val="81"/>
      </w:pPr>
      <w:r w:rsidRPr="00207198">
        <w:t>-</w:t>
      </w:r>
      <w:r w:rsidRPr="00207198">
        <w:tab/>
        <w:t>B</w:t>
      </w:r>
      <w:r w:rsidR="004D19D4" w:rsidRPr="00207198">
        <w:t>ochten</w:t>
      </w:r>
      <w:r w:rsidR="00EB5A3A">
        <w:t xml:space="preserve">; </w:t>
      </w:r>
      <w:r w:rsidR="004D19D4" w:rsidRPr="00207198">
        <w:t>T-stukken</w:t>
      </w:r>
      <w:r w:rsidR="00EB5A3A">
        <w:t xml:space="preserve">; </w:t>
      </w:r>
      <w:r w:rsidRPr="00207198">
        <w:t>K</w:t>
      </w:r>
      <w:r w:rsidR="00CD4B67" w:rsidRPr="00207198">
        <w:t>o</w:t>
      </w:r>
      <w:r w:rsidR="004D19D4" w:rsidRPr="00207198">
        <w:t>ppelingen</w:t>
      </w:r>
      <w:r w:rsidR="00EB5A3A">
        <w:t xml:space="preserve">; </w:t>
      </w:r>
      <w:r w:rsidRPr="00207198">
        <w:t>K</w:t>
      </w:r>
      <w:r w:rsidR="00CD4B67" w:rsidRPr="00207198">
        <w:t>ruisstukken</w:t>
      </w:r>
      <w:r w:rsidR="00EB5A3A">
        <w:t xml:space="preserve">; </w:t>
      </w:r>
      <w:r w:rsidRPr="00207198">
        <w:t>F</w:t>
      </w:r>
      <w:r w:rsidR="00163D5C" w:rsidRPr="00207198">
        <w:t>lenzen</w:t>
      </w:r>
      <w:r w:rsidR="00246F86" w:rsidRPr="00207198">
        <w:t>.</w:t>
      </w:r>
    </w:p>
    <w:p w14:paraId="6875756A" w14:textId="77777777" w:rsidR="00CD4B67" w:rsidRPr="00207198" w:rsidRDefault="008033C6" w:rsidP="00CD4B67">
      <w:pPr>
        <w:pStyle w:val="81"/>
      </w:pPr>
      <w:r w:rsidRPr="00207198">
        <w:t>-</w:t>
      </w:r>
      <w:r w:rsidRPr="00207198">
        <w:tab/>
        <w:t>A</w:t>
      </w:r>
      <w:r w:rsidR="004D19D4" w:rsidRPr="00207198">
        <w:t>ccessoires</w:t>
      </w:r>
      <w:r w:rsidR="00246F86" w:rsidRPr="00207198">
        <w:t>.</w:t>
      </w:r>
    </w:p>
    <w:p w14:paraId="7D2655EB" w14:textId="77777777" w:rsidR="00EE59EC" w:rsidRPr="00207198" w:rsidRDefault="00EE59EC" w:rsidP="00EE59EC">
      <w:pPr>
        <w:pStyle w:val="Kop7"/>
        <w:rPr>
          <w:lang w:val="nl-BE"/>
        </w:rPr>
      </w:pPr>
      <w:r w:rsidRPr="00207198">
        <w:rPr>
          <w:lang w:val="nl-BE"/>
        </w:rPr>
        <w:t>.31.50.</w:t>
      </w:r>
      <w:r w:rsidRPr="00207198">
        <w:rPr>
          <w:lang w:val="nl-BE"/>
        </w:rPr>
        <w:tab/>
        <w:t>Prestatiekenmerken:</w:t>
      </w:r>
    </w:p>
    <w:p w14:paraId="42BB2696" w14:textId="77777777" w:rsidR="00017875" w:rsidRPr="00207198" w:rsidRDefault="00017875" w:rsidP="00017875">
      <w:pPr>
        <w:pStyle w:val="Kop8"/>
        <w:rPr>
          <w:lang w:val="nl-BE"/>
        </w:rPr>
      </w:pPr>
      <w:r w:rsidRPr="00207198">
        <w:rPr>
          <w:lang w:val="nl-BE"/>
        </w:rPr>
        <w:t>.31.52.</w:t>
      </w:r>
      <w:r w:rsidRPr="00207198">
        <w:rPr>
          <w:lang w:val="nl-BE"/>
        </w:rPr>
        <w:tab/>
        <w:t>ER2 Brandveiligheid:</w:t>
      </w:r>
    </w:p>
    <w:p w14:paraId="20C4190B" w14:textId="77777777" w:rsidR="00EE59EC" w:rsidRPr="00207198" w:rsidRDefault="00EE59EC" w:rsidP="00F72D4F">
      <w:pPr>
        <w:pStyle w:val="83Kenm"/>
        <w:rPr>
          <w:lang w:val="nl-BE"/>
        </w:rPr>
      </w:pPr>
      <w:r w:rsidRPr="00207198">
        <w:rPr>
          <w:lang w:val="nl-BE"/>
        </w:rPr>
        <w:t>-</w:t>
      </w:r>
      <w:r w:rsidRPr="00207198">
        <w:rPr>
          <w:lang w:val="nl-BE"/>
        </w:rPr>
        <w:tab/>
        <w:t>Bra</w:t>
      </w:r>
      <w:r w:rsidR="00CB5DE3" w:rsidRPr="00207198">
        <w:rPr>
          <w:lang w:val="nl-BE"/>
        </w:rPr>
        <w:t>ndklasse:</w:t>
      </w:r>
      <w:r w:rsidR="00CB5DE3" w:rsidRPr="00207198">
        <w:rPr>
          <w:lang w:val="nl-BE"/>
        </w:rPr>
        <w:tab/>
        <w:t>A1 volgens DIN 4102-1</w:t>
      </w:r>
      <w:r w:rsidR="00017875" w:rsidRPr="00207198">
        <w:rPr>
          <w:lang w:val="nl-BE"/>
        </w:rPr>
        <w:t>:1998</w:t>
      </w:r>
    </w:p>
    <w:p w14:paraId="1E017897" w14:textId="77777777" w:rsidR="00017875" w:rsidRPr="00207198" w:rsidRDefault="00017875" w:rsidP="00017875">
      <w:pPr>
        <w:pStyle w:val="Kop8"/>
        <w:rPr>
          <w:lang w:val="nl-BE"/>
        </w:rPr>
      </w:pPr>
      <w:r w:rsidRPr="00207198">
        <w:rPr>
          <w:lang w:val="nl-BE"/>
        </w:rPr>
        <w:t>.31.57.</w:t>
      </w:r>
      <w:r w:rsidRPr="00207198">
        <w:rPr>
          <w:lang w:val="nl-BE"/>
        </w:rPr>
        <w:tab/>
        <w:t>Duurzaamheid, gebruiksgeschiktheid, visuele eigenschappen:</w:t>
      </w:r>
    </w:p>
    <w:p w14:paraId="397BF82C" w14:textId="77777777" w:rsidR="00017875" w:rsidRPr="00207198" w:rsidRDefault="00017875" w:rsidP="00017875">
      <w:pPr>
        <w:pStyle w:val="83Kenm"/>
        <w:rPr>
          <w:lang w:val="nl-BE"/>
        </w:rPr>
      </w:pPr>
      <w:r w:rsidRPr="00207198">
        <w:rPr>
          <w:lang w:val="nl-BE"/>
        </w:rPr>
        <w:t>-</w:t>
      </w:r>
      <w:r w:rsidRPr="00207198">
        <w:rPr>
          <w:lang w:val="nl-BE"/>
        </w:rPr>
        <w:tab/>
        <w:t>Bedrijfstemperatuurbereik:</w:t>
      </w:r>
      <w:r w:rsidRPr="00207198">
        <w:rPr>
          <w:lang w:val="nl-BE"/>
        </w:rPr>
        <w:tab/>
        <w:t>-</w:t>
      </w:r>
      <w:r w:rsidR="00524A08" w:rsidRPr="00207198">
        <w:rPr>
          <w:lang w:val="nl-BE"/>
        </w:rPr>
        <w:t xml:space="preserve"> </w:t>
      </w:r>
      <w:r w:rsidR="001D7BA2" w:rsidRPr="00207198">
        <w:rPr>
          <w:lang w:val="nl-BE"/>
        </w:rPr>
        <w:t>2</w:t>
      </w:r>
      <w:r w:rsidRPr="00207198">
        <w:rPr>
          <w:lang w:val="nl-BE"/>
        </w:rPr>
        <w:t xml:space="preserve">0 </w:t>
      </w:r>
      <w:r w:rsidR="005C0284" w:rsidRPr="00207198">
        <w:rPr>
          <w:lang w:val="nl-BE"/>
        </w:rPr>
        <w:t>°C tot 20</w:t>
      </w:r>
      <w:r w:rsidRPr="00207198">
        <w:rPr>
          <w:lang w:val="nl-BE"/>
        </w:rPr>
        <w:t>0 °C</w:t>
      </w:r>
    </w:p>
    <w:p w14:paraId="63EC761E" w14:textId="77777777" w:rsidR="00017875" w:rsidRPr="00207198" w:rsidRDefault="00017875" w:rsidP="00017875">
      <w:pPr>
        <w:pStyle w:val="83Kenm"/>
        <w:rPr>
          <w:lang w:val="nl-BE"/>
        </w:rPr>
      </w:pPr>
      <w:r w:rsidRPr="00207198">
        <w:rPr>
          <w:lang w:val="nl-BE"/>
        </w:rPr>
        <w:t>-</w:t>
      </w:r>
      <w:r w:rsidRPr="00207198">
        <w:rPr>
          <w:lang w:val="nl-BE"/>
        </w:rPr>
        <w:tab/>
        <w:t>Kortstondige max. temperatuur:</w:t>
      </w:r>
      <w:r w:rsidRPr="00207198">
        <w:rPr>
          <w:lang w:val="nl-BE"/>
        </w:rPr>
        <w:tab/>
      </w:r>
      <w:r w:rsidR="001D7BA2" w:rsidRPr="00207198">
        <w:rPr>
          <w:rStyle w:val="OptieChar"/>
          <w:highlight w:val="yellow"/>
          <w:lang w:val="nl-BE"/>
        </w:rPr>
        <w:t>…</w:t>
      </w:r>
      <w:r w:rsidRPr="00207198">
        <w:rPr>
          <w:lang w:val="nl-BE"/>
        </w:rPr>
        <w:t xml:space="preserve"> °C, max. 1</w:t>
      </w:r>
      <w:r w:rsidR="00246F86" w:rsidRPr="00207198">
        <w:rPr>
          <w:lang w:val="nl-BE"/>
        </w:rPr>
        <w:t> </w:t>
      </w:r>
      <w:r w:rsidRPr="00207198">
        <w:rPr>
          <w:lang w:val="nl-BE"/>
        </w:rPr>
        <w:t>uur</w:t>
      </w:r>
    </w:p>
    <w:p w14:paraId="017C3757" w14:textId="77777777" w:rsidR="00DC59D7" w:rsidRPr="00207198" w:rsidRDefault="00DC59D7" w:rsidP="00DC59D7">
      <w:pPr>
        <w:pStyle w:val="Kop6"/>
        <w:rPr>
          <w:lang w:val="nl-BE"/>
        </w:rPr>
      </w:pPr>
      <w:r w:rsidRPr="00207198">
        <w:rPr>
          <w:lang w:val="nl-BE"/>
        </w:rPr>
        <w:t>.33.</w:t>
      </w:r>
      <w:r w:rsidRPr="00207198">
        <w:rPr>
          <w:lang w:val="nl-BE"/>
        </w:rPr>
        <w:tab/>
        <w:t xml:space="preserve">Kenmerken </w:t>
      </w:r>
      <w:r w:rsidR="00100F26" w:rsidRPr="00207198">
        <w:rPr>
          <w:lang w:val="nl-BE"/>
        </w:rPr>
        <w:t>of</w:t>
      </w:r>
      <w:r w:rsidRPr="00207198">
        <w:rPr>
          <w:lang w:val="nl-BE"/>
        </w:rPr>
        <w:t xml:space="preserve"> eigenschappen v/d leidingen:</w:t>
      </w:r>
    </w:p>
    <w:p w14:paraId="1563C14D" w14:textId="77777777" w:rsidR="00100F26" w:rsidRPr="00207198" w:rsidRDefault="00100F26" w:rsidP="00100F26">
      <w:pPr>
        <w:pStyle w:val="Kop7"/>
        <w:rPr>
          <w:lang w:val="nl-BE"/>
        </w:rPr>
      </w:pPr>
      <w:r w:rsidRPr="00207198">
        <w:rPr>
          <w:lang w:val="nl-BE"/>
        </w:rPr>
        <w:t>.33.10.</w:t>
      </w:r>
      <w:r w:rsidRPr="00207198">
        <w:rPr>
          <w:lang w:val="nl-BE"/>
        </w:rPr>
        <w:tab/>
        <w:t>Beschrijving:</w:t>
      </w:r>
    </w:p>
    <w:p w14:paraId="2EFB5F65" w14:textId="77777777" w:rsidR="00100F26" w:rsidRPr="00207198" w:rsidRDefault="00100F26" w:rsidP="00100F26">
      <w:pPr>
        <w:pStyle w:val="80"/>
      </w:pPr>
      <w:r w:rsidRPr="00207198">
        <w:t xml:space="preserve">Systeemleidingen </w:t>
      </w:r>
      <w:r w:rsidR="001D7BA2" w:rsidRPr="00207198">
        <w:t>in RVS</w:t>
      </w:r>
      <w:r w:rsidRPr="00207198">
        <w:t xml:space="preserve"> voor </w:t>
      </w:r>
      <w:r w:rsidR="001D7BA2" w:rsidRPr="00207198">
        <w:t>perslucht</w:t>
      </w:r>
      <w:r w:rsidRPr="00207198">
        <w:t>installatie</w:t>
      </w:r>
      <w:r w:rsidR="008033C6" w:rsidRPr="00207198">
        <w:t>.</w:t>
      </w:r>
    </w:p>
    <w:p w14:paraId="7C878269" w14:textId="77777777" w:rsidR="00B474B9" w:rsidRPr="00207198" w:rsidRDefault="00B474B9" w:rsidP="00B474B9">
      <w:pPr>
        <w:pStyle w:val="Kop7"/>
        <w:rPr>
          <w:lang w:val="nl-BE"/>
        </w:rPr>
      </w:pPr>
      <w:r w:rsidRPr="00207198">
        <w:rPr>
          <w:lang w:val="nl-BE"/>
        </w:rPr>
        <w:t>.33.20.</w:t>
      </w:r>
      <w:r w:rsidRPr="00207198">
        <w:rPr>
          <w:lang w:val="nl-BE"/>
        </w:rPr>
        <w:tab/>
        <w:t>Basiskenmerken:</w:t>
      </w:r>
    </w:p>
    <w:p w14:paraId="75A30119" w14:textId="77777777" w:rsidR="00B474B9" w:rsidRPr="00207198" w:rsidRDefault="00B474B9" w:rsidP="00B474B9">
      <w:pPr>
        <w:pStyle w:val="Kop8"/>
        <w:rPr>
          <w:rStyle w:val="MerkChar"/>
          <w:lang w:val="nl-BE"/>
        </w:rPr>
      </w:pPr>
      <w:r w:rsidRPr="00207198">
        <w:rPr>
          <w:rStyle w:val="MerkChar"/>
          <w:lang w:val="nl-BE"/>
        </w:rPr>
        <w:t>#.33.21.</w:t>
      </w:r>
      <w:r w:rsidRPr="00207198">
        <w:rPr>
          <w:rStyle w:val="MerkChar"/>
          <w:lang w:val="nl-BE"/>
        </w:rPr>
        <w:tab/>
        <w:t>[fabrikant]</w:t>
      </w:r>
    </w:p>
    <w:p w14:paraId="096E0390" w14:textId="77777777" w:rsidR="001B3994" w:rsidRPr="00207198" w:rsidRDefault="001B3994"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5C8B58F1" w14:textId="77777777" w:rsidR="00B474B9" w:rsidRPr="00207198" w:rsidRDefault="00B474B9" w:rsidP="00F72D4F">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B84BA6" w:rsidRPr="00207198">
        <w:rPr>
          <w:rStyle w:val="MerkChar"/>
          <w:lang w:val="nl-BE"/>
        </w:rPr>
        <w:t>#</w:t>
      </w:r>
      <w:r w:rsidR="001D7BA2" w:rsidRPr="00207198">
        <w:rPr>
          <w:rStyle w:val="MerkChar"/>
          <w:lang w:val="nl-BE"/>
        </w:rPr>
        <w:t xml:space="preserve">NiroSan </w:t>
      </w:r>
      <w:r w:rsidR="00B84BA6" w:rsidRPr="00207198">
        <w:rPr>
          <w:rStyle w:val="MerkChar"/>
          <w:lang w:val="nl-BE"/>
        </w:rPr>
        <w:t>(serie 9000) systeembuis in RVS 1.4404</w:t>
      </w:r>
      <w:r w:rsidR="00B84BA6" w:rsidRPr="00207198">
        <w:rPr>
          <w:rStyle w:val="MerkChar"/>
          <w:lang w:val="nl-BE"/>
        </w:rPr>
        <w:br/>
        <w:t>#NiroSan-</w:t>
      </w:r>
      <w:r w:rsidR="00F55218">
        <w:rPr>
          <w:rStyle w:val="MerkChar"/>
          <w:lang w:val="nl-BE"/>
        </w:rPr>
        <w:t xml:space="preserve">ECO (serie </w:t>
      </w:r>
      <w:r w:rsidR="00B84BA6" w:rsidRPr="00207198">
        <w:rPr>
          <w:rStyle w:val="MerkChar"/>
          <w:lang w:val="nl-BE"/>
        </w:rPr>
        <w:t>9</w:t>
      </w:r>
      <w:r w:rsidR="00F55218">
        <w:rPr>
          <w:rStyle w:val="MerkChar"/>
          <w:lang w:val="nl-BE"/>
        </w:rPr>
        <w:t>6</w:t>
      </w:r>
      <w:r w:rsidR="00B84BA6" w:rsidRPr="00207198">
        <w:rPr>
          <w:rStyle w:val="MerkChar"/>
          <w:lang w:val="nl-BE"/>
        </w:rPr>
        <w:t xml:space="preserve">00) systeembuis in RVS </w:t>
      </w:r>
      <w:r w:rsidR="00F55218">
        <w:rPr>
          <w:rStyle w:val="MerkChar"/>
          <w:lang w:val="nl-BE"/>
        </w:rPr>
        <w:t>1.4404</w:t>
      </w:r>
      <w:r w:rsidR="00924351" w:rsidRPr="00207198">
        <w:rPr>
          <w:rStyle w:val="MerkChar"/>
          <w:lang w:val="nl-BE"/>
        </w:rPr>
        <w:br/>
      </w:r>
      <w:r w:rsidR="00D029A9" w:rsidRPr="00207198">
        <w:rPr>
          <w:rStyle w:val="MerkChar"/>
          <w:lang w:val="nl-BE"/>
        </w:rPr>
        <w:t>#NiroTherm</w:t>
      </w:r>
      <w:r w:rsidR="00924351" w:rsidRPr="00207198">
        <w:rPr>
          <w:rStyle w:val="MerkChar"/>
          <w:lang w:val="nl-BE"/>
        </w:rPr>
        <w:t xml:space="preserve"> </w:t>
      </w:r>
      <w:r w:rsidR="006A2BF6" w:rsidRPr="00207198">
        <w:rPr>
          <w:rStyle w:val="MerkChar"/>
          <w:lang w:val="nl-BE"/>
        </w:rPr>
        <w:t xml:space="preserve">(serie 9100) </w:t>
      </w:r>
      <w:r w:rsidR="00924351" w:rsidRPr="00207198">
        <w:rPr>
          <w:rStyle w:val="MerkChar"/>
          <w:lang w:val="nl-BE"/>
        </w:rPr>
        <w:t>systeembuis in RVS 1.4301</w:t>
      </w:r>
    </w:p>
    <w:p w14:paraId="68E00724" w14:textId="77777777" w:rsidR="00B474B9" w:rsidRPr="00207198" w:rsidRDefault="00B474B9" w:rsidP="00B474B9">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5A713A61" w14:textId="65911B6C" w:rsidR="009A6184" w:rsidRPr="00FB1674" w:rsidRDefault="006523DC" w:rsidP="00FB1674">
      <w:pPr>
        <w:pStyle w:val="83Kenm"/>
        <w:rPr>
          <w:color w:val="FF0000"/>
          <w:lang w:val="nl-BE"/>
        </w:rPr>
      </w:pPr>
      <w:r w:rsidRPr="00207198">
        <w:rPr>
          <w:lang w:val="nl-BE"/>
        </w:rPr>
        <w:t>-</w:t>
      </w:r>
      <w:r w:rsidRPr="00207198">
        <w:rPr>
          <w:lang w:val="nl-BE"/>
        </w:rPr>
        <w:tab/>
      </w:r>
      <w:r w:rsidR="00534E30" w:rsidRPr="00207198">
        <w:rPr>
          <w:lang w:val="nl-BE"/>
        </w:rPr>
        <w:t>Materia</w:t>
      </w:r>
      <w:r w:rsidR="00A835B9" w:rsidRPr="00207198">
        <w:rPr>
          <w:lang w:val="nl-BE"/>
        </w:rPr>
        <w:t>al:</w:t>
      </w:r>
      <w:r w:rsidR="00534E30" w:rsidRPr="00207198">
        <w:rPr>
          <w:lang w:val="nl-BE"/>
        </w:rPr>
        <w:tab/>
      </w:r>
      <w:r w:rsidR="005C0284" w:rsidRPr="00207198">
        <w:rPr>
          <w:rStyle w:val="OptieChar"/>
          <w:lang w:val="nl-BE"/>
        </w:rPr>
        <w:t xml:space="preserve">#RVS, materiaalnr. 1.4404 (Cr-Ni-Mo-staal) </w:t>
      </w:r>
      <w:r w:rsidR="005C0284" w:rsidRPr="00207198">
        <w:rPr>
          <w:rStyle w:val="83KenmCursiefGrijs-50Char"/>
          <w:lang w:val="nl-BE"/>
        </w:rPr>
        <w:t xml:space="preserve">[serie 9000] </w:t>
      </w:r>
      <w:r w:rsidR="005C0284" w:rsidRPr="00207198">
        <w:rPr>
          <w:rStyle w:val="OptieChar"/>
          <w:lang w:val="nl-BE"/>
        </w:rPr>
        <w:t>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rStyle w:val="OptieChar"/>
          <w:lang w:val="nl-BE"/>
        </w:rPr>
        <w:br/>
      </w:r>
      <w:r w:rsidR="005C0284" w:rsidRPr="00207198">
        <w:rPr>
          <w:rStyle w:val="OptieChar"/>
          <w:lang w:val="nl-BE"/>
        </w:rPr>
        <w:lastRenderedPageBreak/>
        <w:t>#RVS, materiaalnr. 1.4404 (Cr-Ni-Mo-staal)</w:t>
      </w:r>
      <w:r w:rsidR="005C0284" w:rsidRPr="00207198">
        <w:rPr>
          <w:rStyle w:val="83KenmCursiefGrijs-50Char"/>
          <w:lang w:val="nl-BE"/>
        </w:rPr>
        <w:t xml:space="preserve"> [serie 9600]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r w:rsidR="005C0284" w:rsidRPr="00207198">
        <w:rPr>
          <w:lang w:val="nl-BE"/>
        </w:rPr>
        <w:br/>
      </w:r>
      <w:r w:rsidR="005C0284" w:rsidRPr="00207198">
        <w:rPr>
          <w:rStyle w:val="OptieChar"/>
          <w:lang w:val="nl-BE"/>
        </w:rPr>
        <w:t>#RVS, materiaalnr. 1.4</w:t>
      </w:r>
      <w:r w:rsidR="00D029A9" w:rsidRPr="00207198">
        <w:rPr>
          <w:rStyle w:val="OptieChar"/>
          <w:lang w:val="nl-BE"/>
        </w:rPr>
        <w:t>3</w:t>
      </w:r>
      <w:r w:rsidR="009D32EB" w:rsidRPr="00207198">
        <w:rPr>
          <w:rStyle w:val="OptieChar"/>
          <w:lang w:val="nl-BE"/>
        </w:rPr>
        <w:t>0</w:t>
      </w:r>
      <w:r w:rsidR="005C0284" w:rsidRPr="00207198">
        <w:rPr>
          <w:rStyle w:val="OptieChar"/>
          <w:lang w:val="nl-BE"/>
        </w:rPr>
        <w:t>1 (Cr-Ni-</w:t>
      </w:r>
      <w:r w:rsidR="00D029A9" w:rsidRPr="00207198">
        <w:rPr>
          <w:rStyle w:val="OptieChar"/>
          <w:lang w:val="nl-BE"/>
        </w:rPr>
        <w:t xml:space="preserve"> </w:t>
      </w:r>
      <w:r w:rsidR="005C0284" w:rsidRPr="00207198">
        <w:rPr>
          <w:rStyle w:val="OptieChar"/>
          <w:lang w:val="nl-BE"/>
        </w:rPr>
        <w:t>staal</w:t>
      </w:r>
      <w:r w:rsidR="00A73A62" w:rsidRPr="00207198">
        <w:rPr>
          <w:rStyle w:val="OptieChar"/>
          <w:lang w:val="nl-BE"/>
        </w:rPr>
        <w:t>)</w:t>
      </w:r>
      <w:r w:rsidR="00A73A62" w:rsidRPr="00207198">
        <w:rPr>
          <w:rStyle w:val="83KenmCursiefGrijs-50Char"/>
          <w:lang w:val="nl-BE"/>
        </w:rPr>
        <w:t xml:space="preserve"> [serie 9100] </w:t>
      </w:r>
      <w:r w:rsidR="005C0284" w:rsidRPr="00207198">
        <w:rPr>
          <w:rStyle w:val="OptieChar"/>
          <w:lang w:val="nl-BE"/>
        </w:rPr>
        <w:t>conform DIN EN 10088-1:2005, vervaardigd conform DIN EN 10312:2003+A1:2005 en DVGW</w:t>
      </w:r>
      <w:r w:rsidR="00AF3610" w:rsidRPr="00207198">
        <w:rPr>
          <w:rStyle w:val="OptieChar"/>
          <w:lang w:val="nl-BE"/>
        </w:rPr>
        <w:t> </w:t>
      </w:r>
      <w:r w:rsidR="005C0284" w:rsidRPr="00207198">
        <w:rPr>
          <w:rStyle w:val="OptieChar"/>
          <w:lang w:val="nl-BE"/>
        </w:rPr>
        <w:t>GW 541</w:t>
      </w:r>
    </w:p>
    <w:p w14:paraId="44D97BF9" w14:textId="77777777" w:rsidR="009A6184" w:rsidRDefault="009A6184" w:rsidP="009A6184">
      <w:pPr>
        <w:pStyle w:val="83Kenm"/>
      </w:pPr>
      <w:r>
        <w:t xml:space="preserve">- </w:t>
      </w:r>
      <w:r>
        <w:tab/>
        <w:t>Materiaalkenmerken</w:t>
      </w:r>
      <w:r>
        <w:tab/>
        <w:t>RVS 1.4404 (AISI 316L) met verhoogd Molybdeen gehalte en gereduceerd koolstofgehalte voor hogere corrosiebestendigheid.</w:t>
      </w:r>
    </w:p>
    <w:p w14:paraId="6675C60A" w14:textId="77777777" w:rsidR="009A6184" w:rsidRDefault="009A6184" w:rsidP="009A6184">
      <w:pPr>
        <w:pStyle w:val="83Kenm"/>
      </w:pPr>
      <w:r>
        <w:t>-</w:t>
      </w:r>
      <w:r>
        <w:tab/>
        <w:t>Molybdeengehalte RVS:</w:t>
      </w:r>
      <w:r>
        <w:tab/>
        <w:t>tussen 2,3 % en 2,5 %</w:t>
      </w:r>
    </w:p>
    <w:p w14:paraId="4F3B4B84" w14:textId="77777777" w:rsidR="009A6184" w:rsidRDefault="009A6184" w:rsidP="009A6184">
      <w:pPr>
        <w:pStyle w:val="83Kenm"/>
      </w:pPr>
      <w:r>
        <w:t>-</w:t>
      </w:r>
      <w:r>
        <w:tab/>
        <w:t>Productieproces:</w:t>
      </w:r>
      <w:r>
        <w:tab/>
        <w:t>de langsnaden van de buizen zijn TIG-gelast onder inert gas, de buizen zijn gegloeid (optie 1 EN 10312:2003]</w:t>
      </w:r>
    </w:p>
    <w:p w14:paraId="30CCF7A6" w14:textId="77777777" w:rsidR="00E67445" w:rsidRPr="00207198" w:rsidRDefault="00E67445" w:rsidP="00E67445">
      <w:pPr>
        <w:pStyle w:val="Kop7"/>
        <w:rPr>
          <w:lang w:val="nl-BE"/>
        </w:rPr>
      </w:pPr>
      <w:r w:rsidRPr="00207198">
        <w:rPr>
          <w:lang w:val="nl-BE"/>
        </w:rPr>
        <w:t>.33.40.</w:t>
      </w:r>
      <w:r w:rsidRPr="00207198">
        <w:rPr>
          <w:lang w:val="nl-BE"/>
        </w:rPr>
        <w:tab/>
        <w:t>Beschrijvende kenmerken:</w:t>
      </w:r>
    </w:p>
    <w:p w14:paraId="424555F9" w14:textId="77777777" w:rsidR="00B474B9" w:rsidRPr="00207198" w:rsidRDefault="00B474B9" w:rsidP="00B474B9">
      <w:pPr>
        <w:pStyle w:val="Kop8"/>
        <w:rPr>
          <w:lang w:val="nl-BE"/>
        </w:rPr>
      </w:pPr>
      <w:r w:rsidRPr="00207198">
        <w:rPr>
          <w:lang w:val="nl-BE"/>
        </w:rPr>
        <w:t>.33.42.</w:t>
      </w:r>
      <w:r w:rsidRPr="00207198">
        <w:rPr>
          <w:lang w:val="nl-BE"/>
        </w:rPr>
        <w:tab/>
        <w:t>Maateigenschappen:</w:t>
      </w:r>
    </w:p>
    <w:p w14:paraId="790013E9" w14:textId="77777777" w:rsidR="00DD7532" w:rsidRPr="00207198" w:rsidRDefault="00DD7532" w:rsidP="00DD7532">
      <w:pPr>
        <w:pStyle w:val="80"/>
      </w:pPr>
      <w:r w:rsidRPr="00207198">
        <w:t>De leidingen beantwoorden aan de voorschriften van de volgende normen:</w:t>
      </w:r>
    </w:p>
    <w:p w14:paraId="16EFBB47" w14:textId="77777777" w:rsidR="00A2261E" w:rsidRPr="00207198" w:rsidRDefault="00A2261E" w:rsidP="00A2261E">
      <w:pPr>
        <w:pStyle w:val="83Kenm"/>
        <w:rPr>
          <w:lang w:val="nl-BE"/>
        </w:rPr>
      </w:pPr>
      <w:r w:rsidRPr="00207198">
        <w:rPr>
          <w:lang w:val="nl-BE"/>
        </w:rPr>
        <w:t>-</w:t>
      </w:r>
      <w:r w:rsidRPr="00207198">
        <w:rPr>
          <w:lang w:val="nl-BE"/>
        </w:rPr>
        <w:tab/>
        <w:t>Leveringslengte leidingen:</w:t>
      </w:r>
      <w:r w:rsidRPr="00207198">
        <w:rPr>
          <w:lang w:val="nl-BE"/>
        </w:rPr>
        <w:tab/>
        <w:t>3 m en 6 m</w:t>
      </w:r>
    </w:p>
    <w:p w14:paraId="05F04513" w14:textId="77777777" w:rsidR="00A2261E" w:rsidRPr="00207198" w:rsidRDefault="00A2261E" w:rsidP="00A2261E">
      <w:pPr>
        <w:pStyle w:val="Kop9"/>
        <w:rPr>
          <w:lang w:val="nl-BE"/>
        </w:rPr>
      </w:pPr>
      <w:r w:rsidRPr="00207198">
        <w:rPr>
          <w:rStyle w:val="MerkChar"/>
          <w:lang w:val="nl-BE"/>
        </w:rPr>
        <w:t xml:space="preserve">#(9000 </w:t>
      </w:r>
      <w:r w:rsidR="00640581" w:rsidRPr="00207198">
        <w:rPr>
          <w:rStyle w:val="MerkChar"/>
          <w:lang w:val="nl-BE"/>
        </w:rPr>
        <w:t xml:space="preserve">NiroSan </w:t>
      </w:r>
      <w:r w:rsidRPr="00207198">
        <w:rPr>
          <w:rStyle w:val="MerkChar"/>
          <w:lang w:val="nl-BE"/>
        </w:rPr>
        <w:t>systeembuis)</w:t>
      </w:r>
    </w:p>
    <w:p w14:paraId="6D9698CE" w14:textId="6587D433" w:rsidR="00534E30" w:rsidRPr="00207198" w:rsidRDefault="00534E30" w:rsidP="00F72D4F">
      <w:pPr>
        <w:pStyle w:val="83Kenm"/>
        <w:rPr>
          <w:lang w:val="nl-BE"/>
        </w:rPr>
      </w:pPr>
      <w:r w:rsidRPr="00207198">
        <w:rPr>
          <w:lang w:val="nl-BE"/>
        </w:rPr>
        <w:t>-</w:t>
      </w:r>
      <w:r w:rsidRPr="00207198">
        <w:rPr>
          <w:lang w:val="nl-BE"/>
        </w:rPr>
        <w:tab/>
      </w:r>
      <w:r w:rsidR="007A763E" w:rsidRPr="00207198">
        <w:rPr>
          <w:lang w:val="nl-BE"/>
        </w:rPr>
        <w:t>Buitend</w:t>
      </w:r>
      <w:r w:rsidRPr="00207198">
        <w:rPr>
          <w:lang w:val="nl-BE"/>
        </w:rPr>
        <w:t>iameter</w:t>
      </w:r>
      <w:r w:rsidR="0030710C" w:rsidRPr="00207198">
        <w:rPr>
          <w:lang w:val="nl-BE"/>
        </w:rPr>
        <w:t>s</w:t>
      </w:r>
      <w:r w:rsidR="007A763E" w:rsidRPr="00207198">
        <w:rPr>
          <w:lang w:val="nl-BE"/>
        </w:rPr>
        <w:t xml:space="preserve"> en wanddikte</w:t>
      </w:r>
      <w:r w:rsidRPr="00207198">
        <w:rPr>
          <w:lang w:val="nl-BE"/>
        </w:rPr>
        <w:t>:</w:t>
      </w:r>
      <w:r w:rsidRPr="00207198">
        <w:rPr>
          <w:lang w:val="nl-BE"/>
        </w:rPr>
        <w:tab/>
      </w:r>
      <w:r w:rsidRPr="00EB5A3A">
        <w:rPr>
          <w:rStyle w:val="83NormenChar"/>
          <w:b w:val="0"/>
          <w:color w:val="FF0000"/>
          <w:lang w:val="nl-BE"/>
        </w:rPr>
        <w:t>15</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18</w:t>
      </w:r>
      <w:r w:rsidR="00CF7BF2" w:rsidRPr="00EB5A3A">
        <w:rPr>
          <w:rStyle w:val="83NormenChar"/>
          <w:b w:val="0"/>
          <w:color w:val="FF0000"/>
          <w:lang w:val="nl-BE"/>
        </w:rPr>
        <w:t> mm</w:t>
      </w:r>
      <w:r w:rsidR="007A763E" w:rsidRPr="00EB5A3A">
        <w:rPr>
          <w:rStyle w:val="83NormenChar"/>
          <w:b w:val="0"/>
          <w:color w:val="FF0000"/>
          <w:lang w:val="nl-BE"/>
        </w:rPr>
        <w:t xml:space="preserve"> (wanddikte 1</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22</w:t>
      </w:r>
      <w:r w:rsidR="00CF7BF2" w:rsidRPr="00EB5A3A">
        <w:rPr>
          <w:rStyle w:val="83NormenChar"/>
          <w:b w:val="0"/>
          <w:color w:val="FF0000"/>
          <w:lang w:val="nl-BE"/>
        </w:rPr>
        <w:t> mm</w:t>
      </w:r>
      <w:r w:rsidR="007A763E" w:rsidRPr="00EB5A3A">
        <w:rPr>
          <w:rStyle w:val="83NormenChar"/>
          <w:b w:val="0"/>
          <w:color w:val="FF0000"/>
          <w:lang w:val="nl-BE"/>
        </w:rPr>
        <w:t xml:space="preserve"> (wanddi</w:t>
      </w:r>
      <w:r w:rsidR="00B028AE" w:rsidRPr="00EB5A3A">
        <w:rPr>
          <w:rStyle w:val="83NormenChar"/>
          <w:b w:val="0"/>
          <w:color w:val="FF0000"/>
          <w:lang w:val="nl-BE"/>
        </w:rPr>
        <w:t>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28</w:t>
      </w:r>
      <w:r w:rsidR="00CF7BF2" w:rsidRPr="00EB5A3A">
        <w:rPr>
          <w:rStyle w:val="83NormenChar"/>
          <w:b w:val="0"/>
          <w:color w:val="FF0000"/>
          <w:lang w:val="nl-BE"/>
        </w:rPr>
        <w:t> mm</w:t>
      </w:r>
      <w:r w:rsidR="00B028AE" w:rsidRPr="00EB5A3A">
        <w:rPr>
          <w:rStyle w:val="83NormenChar"/>
          <w:b w:val="0"/>
          <w:color w:val="FF0000"/>
          <w:lang w:val="nl-BE"/>
        </w:rPr>
        <w:t xml:space="preserve"> (wanddikte 1,</w:t>
      </w:r>
      <w:r w:rsidR="001C4F6D" w:rsidRPr="00EB5A3A">
        <w:rPr>
          <w:rStyle w:val="83NormenChar"/>
          <w:b w:val="0"/>
          <w:color w:val="FF0000"/>
          <w:lang w:val="nl-BE"/>
        </w:rPr>
        <w:t>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3</w:t>
      </w:r>
      <w:r w:rsidR="007A763E" w:rsidRPr="00EB5A3A">
        <w:rPr>
          <w:rStyle w:val="83NormenChar"/>
          <w:b w:val="0"/>
          <w:color w:val="FF0000"/>
          <w:lang w:val="nl-BE"/>
        </w:rPr>
        <w:t>5</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Pr="00EB5A3A">
        <w:rPr>
          <w:rStyle w:val="83NormenChar"/>
          <w:b w:val="0"/>
          <w:color w:val="FF0000"/>
          <w:lang w:val="nl-BE"/>
        </w:rPr>
        <w:t>42</w:t>
      </w:r>
      <w:r w:rsidR="00CF7BF2" w:rsidRPr="00EB5A3A">
        <w:rPr>
          <w:rStyle w:val="83NormenChar"/>
          <w:b w:val="0"/>
          <w:color w:val="FF0000"/>
          <w:lang w:val="nl-BE"/>
        </w:rPr>
        <w:t> mm</w:t>
      </w:r>
      <w:r w:rsidR="007A763E" w:rsidRPr="00EB5A3A">
        <w:rPr>
          <w:rStyle w:val="83NormenChar"/>
          <w:b w:val="0"/>
          <w:color w:val="FF0000"/>
          <w:lang w:val="nl-BE"/>
        </w:rPr>
        <w:t xml:space="preserve"> (wanddikte 1,5</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54 mm (wanddikte 1,5 mm); 64 mm (wanddikte 2 mm); </w:t>
      </w:r>
      <w:r w:rsidR="007A763E" w:rsidRPr="00EB5A3A">
        <w:rPr>
          <w:rStyle w:val="83NormenChar"/>
          <w:b w:val="0"/>
          <w:color w:val="FF0000"/>
          <w:lang w:val="nl-BE"/>
        </w:rPr>
        <w:t>76,1</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88,9</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EB5A3A" w:rsidRPr="00EB5A3A">
        <w:rPr>
          <w:rStyle w:val="83NormenChar"/>
          <w:b w:val="0"/>
          <w:color w:val="FF0000"/>
          <w:lang w:val="nl-BE"/>
        </w:rPr>
        <w:t xml:space="preserve">; </w:t>
      </w:r>
      <w:r w:rsidR="007A763E" w:rsidRPr="00EB5A3A">
        <w:rPr>
          <w:rStyle w:val="83NormenChar"/>
          <w:b w:val="0"/>
          <w:color w:val="FF0000"/>
          <w:lang w:val="nl-BE"/>
        </w:rPr>
        <w:t>1</w:t>
      </w:r>
      <w:r w:rsidRPr="00EB5A3A">
        <w:rPr>
          <w:rStyle w:val="83NormenChar"/>
          <w:b w:val="0"/>
          <w:color w:val="FF0000"/>
          <w:lang w:val="nl-BE"/>
        </w:rPr>
        <w:t>0</w:t>
      </w:r>
      <w:r w:rsidR="007A763E" w:rsidRPr="00EB5A3A">
        <w:rPr>
          <w:rStyle w:val="83NormenChar"/>
          <w:b w:val="0"/>
          <w:color w:val="FF0000"/>
          <w:lang w:val="nl-BE"/>
        </w:rPr>
        <w:t>8</w:t>
      </w:r>
      <w:r w:rsidR="00CF7BF2" w:rsidRPr="00EB5A3A">
        <w:rPr>
          <w:rStyle w:val="83NormenChar"/>
          <w:b w:val="0"/>
          <w:color w:val="FF0000"/>
          <w:lang w:val="nl-BE"/>
        </w:rPr>
        <w:t> mm</w:t>
      </w:r>
      <w:r w:rsidR="007A763E" w:rsidRPr="00EB5A3A">
        <w:rPr>
          <w:rStyle w:val="83NormenChar"/>
          <w:b w:val="0"/>
          <w:color w:val="FF0000"/>
          <w:lang w:val="nl-BE"/>
        </w:rPr>
        <w:t xml:space="preserve"> (wanddikte 2</w:t>
      </w:r>
      <w:r w:rsidR="00CF7BF2" w:rsidRPr="00EB5A3A">
        <w:rPr>
          <w:rStyle w:val="83NormenChar"/>
          <w:b w:val="0"/>
          <w:color w:val="FF0000"/>
          <w:lang w:val="nl-BE"/>
        </w:rPr>
        <w:t> mm</w:t>
      </w:r>
      <w:r w:rsidR="007A763E" w:rsidRPr="00EB5A3A">
        <w:rPr>
          <w:rStyle w:val="83NormenChar"/>
          <w:b w:val="0"/>
          <w:color w:val="FF0000"/>
          <w:lang w:val="nl-BE"/>
        </w:rPr>
        <w:t>)</w:t>
      </w:r>
      <w:r w:rsidR="00932973">
        <w:rPr>
          <w:rStyle w:val="83NormenChar"/>
          <w:b w:val="0"/>
          <w:color w:val="FF0000"/>
          <w:lang w:val="nl-BE"/>
        </w:rPr>
        <w:t>; 139,7 mm (wanddikte 2.6 mm); 168,3 mm (wanddikte 2,6 mm)</w:t>
      </w:r>
    </w:p>
    <w:p w14:paraId="45710BCD" w14:textId="77777777" w:rsidR="00A2261E" w:rsidRPr="00207198" w:rsidRDefault="00A2261E" w:rsidP="001C4F6D">
      <w:pPr>
        <w:pStyle w:val="Kop9"/>
        <w:rPr>
          <w:lang w:val="nl-BE"/>
        </w:rPr>
      </w:pPr>
      <w:r w:rsidRPr="00207198">
        <w:rPr>
          <w:rStyle w:val="MerkChar"/>
          <w:lang w:val="nl-BE"/>
        </w:rPr>
        <w:t>#</w:t>
      </w:r>
      <w:r w:rsidR="00F55218" w:rsidRPr="00207198">
        <w:rPr>
          <w:rStyle w:val="MerkChar"/>
          <w:lang w:val="nl-BE"/>
        </w:rPr>
        <w:t xml:space="preserve"> </w:t>
      </w:r>
      <w:r w:rsidR="00F55218">
        <w:rPr>
          <w:rStyle w:val="MerkChar"/>
          <w:lang w:val="nl-BE"/>
        </w:rPr>
        <w:t>(</w:t>
      </w:r>
      <w:r w:rsidR="00F55218" w:rsidRPr="00207198">
        <w:rPr>
          <w:rStyle w:val="MerkChar"/>
          <w:lang w:val="nl-BE"/>
        </w:rPr>
        <w:t>9</w:t>
      </w:r>
      <w:r w:rsidR="00F55218">
        <w:rPr>
          <w:rStyle w:val="MerkChar"/>
          <w:lang w:val="nl-BE"/>
        </w:rPr>
        <w:t>6</w:t>
      </w:r>
      <w:r w:rsidR="00F55218" w:rsidRPr="00207198">
        <w:rPr>
          <w:rStyle w:val="MerkChar"/>
          <w:lang w:val="nl-BE"/>
        </w:rPr>
        <w:t>00 NiroSan-</w:t>
      </w:r>
      <w:r w:rsidR="00F55218">
        <w:rPr>
          <w:rStyle w:val="MerkChar"/>
          <w:lang w:val="nl-BE"/>
        </w:rPr>
        <w:t>ECO</w:t>
      </w:r>
      <w:r w:rsidR="00F55218" w:rsidRPr="00207198">
        <w:rPr>
          <w:rStyle w:val="MerkChar"/>
          <w:lang w:val="nl-BE"/>
        </w:rPr>
        <w:t xml:space="preserve"> systeembuis)</w:t>
      </w:r>
      <w:r w:rsidR="00F55218" w:rsidRPr="00F55218">
        <w:rPr>
          <w:rStyle w:val="MerkChar"/>
          <w:lang w:val="nl-BE"/>
        </w:rPr>
        <w:t xml:space="preserve"> </w:t>
      </w:r>
      <w:r w:rsidR="008E264A">
        <w:rPr>
          <w:rStyle w:val="MerkChar"/>
          <w:lang w:val="nl-BE"/>
        </w:rPr>
        <w:t>&amp;</w:t>
      </w:r>
      <w:r w:rsidR="00F55218" w:rsidRPr="00207198">
        <w:rPr>
          <w:rStyle w:val="MerkChar"/>
          <w:lang w:val="nl-BE"/>
        </w:rPr>
        <w:t xml:space="preserve"> </w:t>
      </w:r>
      <w:r w:rsidRPr="00207198">
        <w:rPr>
          <w:rStyle w:val="MerkChar"/>
          <w:lang w:val="nl-BE"/>
        </w:rPr>
        <w:t>(9100 NiroTherm-systeembuis)</w:t>
      </w:r>
    </w:p>
    <w:p w14:paraId="1CDE7FC8" w14:textId="77BB3FB4" w:rsidR="001C4F6D" w:rsidRPr="00EB5A3A" w:rsidRDefault="001C4F6D" w:rsidP="001C4F6D">
      <w:pPr>
        <w:pStyle w:val="83Kenm"/>
        <w:rPr>
          <w:b/>
          <w:lang w:val="nl-BE"/>
        </w:rPr>
      </w:pPr>
      <w:r w:rsidRPr="00207198">
        <w:rPr>
          <w:lang w:val="nl-BE"/>
        </w:rPr>
        <w:t>-</w:t>
      </w:r>
      <w:r w:rsidRPr="00207198">
        <w:rPr>
          <w:lang w:val="nl-BE"/>
        </w:rPr>
        <w:tab/>
        <w:t>Buitendiameters en wanddikte:</w:t>
      </w:r>
      <w:r w:rsidRPr="00207198">
        <w:rPr>
          <w:lang w:val="nl-BE"/>
        </w:rPr>
        <w:tab/>
      </w:r>
      <w:r w:rsidR="00EB5A3A" w:rsidRPr="00EB5A3A">
        <w:rPr>
          <w:rStyle w:val="83NormenChar"/>
          <w:b w:val="0"/>
          <w:color w:val="FF0000"/>
          <w:lang w:val="nl-BE"/>
        </w:rPr>
        <w:t xml:space="preserve">15 mm (wanddikte 0,6 mm); 18 mm (wanddikte 0,7 mm); 22 mm (wanddikte 0,7 mm); 28 mm (wanddikte 0,8 mm); 35 mm (wanddikte 1 mm); 42 mm (wanddikte 1,1 mm); 54 mm (wanddikte 1,2 mm); </w:t>
      </w:r>
      <w:r w:rsidRPr="00EB5A3A">
        <w:rPr>
          <w:rStyle w:val="83NormenChar"/>
          <w:b w:val="0"/>
          <w:color w:val="FF0000"/>
          <w:lang w:val="nl-BE"/>
        </w:rPr>
        <w:t>76 mm (wandd</w:t>
      </w:r>
      <w:r w:rsidR="00EB5A3A" w:rsidRPr="00EB5A3A">
        <w:rPr>
          <w:rStyle w:val="83NormenChar"/>
          <w:b w:val="0"/>
          <w:color w:val="FF0000"/>
          <w:lang w:val="nl-BE"/>
        </w:rPr>
        <w:t xml:space="preserve">ikte 1,5 mm); 89 mm (wanddikte 1,5 mm); </w:t>
      </w:r>
      <w:r w:rsidRPr="00EB5A3A">
        <w:rPr>
          <w:rStyle w:val="83NormenChar"/>
          <w:b w:val="0"/>
          <w:color w:val="FF0000"/>
          <w:lang w:val="nl-BE"/>
        </w:rPr>
        <w:t>108 mm (wanddikte 1,5 mm)</w:t>
      </w:r>
      <w:r w:rsidR="00932973">
        <w:rPr>
          <w:rStyle w:val="83NormenChar"/>
          <w:b w:val="0"/>
          <w:color w:val="FF0000"/>
          <w:lang w:val="nl-BE"/>
        </w:rPr>
        <w:t>; 139,7 mm (wanddikte 2 mm); 168,3 mm (wanddikte 2 mm)</w:t>
      </w:r>
    </w:p>
    <w:p w14:paraId="1ED8DA00" w14:textId="77777777" w:rsidR="00B474B9" w:rsidRPr="00207198" w:rsidRDefault="00B474B9" w:rsidP="00100F26">
      <w:pPr>
        <w:pStyle w:val="Kop7"/>
        <w:rPr>
          <w:lang w:val="nl-BE"/>
        </w:rPr>
      </w:pPr>
      <w:r w:rsidRPr="00207198">
        <w:rPr>
          <w:lang w:val="nl-BE"/>
        </w:rPr>
        <w:t>.33.50.</w:t>
      </w:r>
      <w:r w:rsidRPr="00207198">
        <w:rPr>
          <w:lang w:val="nl-BE"/>
        </w:rPr>
        <w:tab/>
        <w:t>Prestatiekenmerken:</w:t>
      </w:r>
    </w:p>
    <w:p w14:paraId="002FEA46" w14:textId="77777777" w:rsidR="00017875" w:rsidRPr="00207198" w:rsidRDefault="00017875" w:rsidP="00017875">
      <w:pPr>
        <w:pStyle w:val="Kop8"/>
        <w:rPr>
          <w:lang w:val="nl-BE"/>
        </w:rPr>
      </w:pPr>
      <w:r w:rsidRPr="00207198">
        <w:rPr>
          <w:lang w:val="nl-BE"/>
        </w:rPr>
        <w:t>.33.51.</w:t>
      </w:r>
      <w:r w:rsidRPr="00207198">
        <w:rPr>
          <w:lang w:val="nl-BE"/>
        </w:rPr>
        <w:tab/>
        <w:t>ER1 Mechanische weerstand en stabiliteit</w:t>
      </w:r>
      <w:r w:rsidR="003D18DB" w:rsidRPr="00207198">
        <w:rPr>
          <w:lang w:val="nl-BE"/>
        </w:rPr>
        <w:t> </w:t>
      </w:r>
      <w:r w:rsidRPr="00207198">
        <w:rPr>
          <w:lang w:val="nl-BE"/>
        </w:rPr>
        <w:t>:</w:t>
      </w:r>
    </w:p>
    <w:p w14:paraId="493B42B7" w14:textId="77777777" w:rsidR="005C0284" w:rsidRPr="00207198" w:rsidRDefault="005C0284" w:rsidP="005C0284">
      <w:pPr>
        <w:pStyle w:val="83Kenm"/>
        <w:rPr>
          <w:lang w:val="nl-BE"/>
        </w:rPr>
      </w:pPr>
      <w:r w:rsidRPr="00207198">
        <w:rPr>
          <w:lang w:val="nl-BE"/>
        </w:rPr>
        <w:t>-</w:t>
      </w:r>
      <w:r w:rsidRPr="00207198">
        <w:rPr>
          <w:lang w:val="nl-BE"/>
        </w:rPr>
        <w:tab/>
        <w:t>Uitzettingscoëfficiënt buis:</w:t>
      </w:r>
      <w:r w:rsidRPr="00207198">
        <w:rPr>
          <w:lang w:val="nl-BE"/>
        </w:rPr>
        <w:tab/>
        <w:t>0,0165 mm/m°C</w:t>
      </w:r>
    </w:p>
    <w:p w14:paraId="017B44AC" w14:textId="77777777" w:rsidR="00E67445" w:rsidRPr="00207198" w:rsidRDefault="00E67445" w:rsidP="00E67445">
      <w:pPr>
        <w:pStyle w:val="Kop8"/>
        <w:rPr>
          <w:lang w:val="nl-BE"/>
        </w:rPr>
      </w:pPr>
      <w:r w:rsidRPr="00207198">
        <w:rPr>
          <w:lang w:val="nl-BE"/>
        </w:rPr>
        <w:t>.33.57.</w:t>
      </w:r>
      <w:r w:rsidR="00B63826" w:rsidRPr="00207198">
        <w:rPr>
          <w:lang w:val="nl-BE"/>
        </w:rPr>
        <w:tab/>
      </w:r>
      <w:r w:rsidRPr="00207198">
        <w:rPr>
          <w:lang w:val="nl-BE"/>
        </w:rPr>
        <w:t>Duurzaamheid, gebruiksgeschiktheid, visuele eigenschappen:</w:t>
      </w:r>
    </w:p>
    <w:p w14:paraId="71062258" w14:textId="39D6167F" w:rsidR="00B028AE" w:rsidRDefault="00534E30" w:rsidP="00F72D4F">
      <w:pPr>
        <w:pStyle w:val="83Kenm"/>
        <w:rPr>
          <w:lang w:val="nl-BE"/>
        </w:rPr>
      </w:pPr>
      <w:r w:rsidRPr="00207198">
        <w:rPr>
          <w:lang w:val="nl-BE"/>
        </w:rPr>
        <w:t>-</w:t>
      </w:r>
      <w:r w:rsidRPr="00207198">
        <w:rPr>
          <w:lang w:val="nl-BE"/>
        </w:rPr>
        <w:tab/>
        <w:t>Dienstdruk:</w:t>
      </w:r>
      <w:r w:rsidRPr="00207198">
        <w:rPr>
          <w:lang w:val="nl-BE"/>
        </w:rPr>
        <w:tab/>
      </w:r>
      <w:r w:rsidR="00B028AE" w:rsidRPr="00207198">
        <w:rPr>
          <w:lang w:val="nl-BE"/>
        </w:rPr>
        <w:t>16</w:t>
      </w:r>
      <w:r w:rsidR="0034541A" w:rsidRPr="00207198">
        <w:rPr>
          <w:lang w:val="nl-BE"/>
        </w:rPr>
        <w:t> </w:t>
      </w:r>
      <w:r w:rsidR="00B028AE" w:rsidRPr="00207198">
        <w:rPr>
          <w:lang w:val="nl-BE"/>
        </w:rPr>
        <w:t>bar</w:t>
      </w:r>
      <w:r w:rsidR="004D3BD1" w:rsidRPr="00207198">
        <w:rPr>
          <w:lang w:val="nl-BE"/>
        </w:rPr>
        <w:t xml:space="preserve"> (gereedschapscompatibiliteit geldig)</w:t>
      </w:r>
      <w:r w:rsidR="00D465F1" w:rsidRPr="00207198">
        <w:rPr>
          <w:lang w:val="nl-BE"/>
        </w:rPr>
        <w:br/>
        <w:t>40 bar (tot 54 mm enkel met SA / tot 1</w:t>
      </w:r>
      <w:r w:rsidR="006800A1">
        <w:rPr>
          <w:lang w:val="nl-BE"/>
        </w:rPr>
        <w:t>6</w:t>
      </w:r>
      <w:r w:rsidR="00D465F1" w:rsidRPr="00207198">
        <w:rPr>
          <w:lang w:val="nl-BE"/>
        </w:rPr>
        <w:t>8 mm HP persprofiel)</w:t>
      </w:r>
    </w:p>
    <w:p w14:paraId="13607C17" w14:textId="77777777" w:rsidR="009A6184" w:rsidRPr="00207198" w:rsidRDefault="009A6184" w:rsidP="00F72D4F">
      <w:pPr>
        <w:pStyle w:val="83Kenm"/>
        <w:rPr>
          <w:lang w:val="nl-BE"/>
        </w:rPr>
      </w:pPr>
    </w:p>
    <w:p w14:paraId="77852F95" w14:textId="77777777" w:rsidR="00534E30" w:rsidRPr="00207198" w:rsidRDefault="00534E30">
      <w:pPr>
        <w:pStyle w:val="Kop5"/>
        <w:rPr>
          <w:lang w:val="nl-BE"/>
        </w:rPr>
      </w:pPr>
      <w:r w:rsidRPr="00207198">
        <w:rPr>
          <w:rStyle w:val="Kop5BlauwChar"/>
          <w:lang w:val="nl-BE"/>
        </w:rPr>
        <w:t>.40.</w:t>
      </w:r>
      <w:r w:rsidRPr="00207198">
        <w:rPr>
          <w:lang w:val="nl-BE"/>
        </w:rPr>
        <w:tab/>
        <w:t>UITVOERING</w:t>
      </w:r>
    </w:p>
    <w:p w14:paraId="4B7F4DEE" w14:textId="77777777" w:rsidR="001D1F34" w:rsidRPr="00207198" w:rsidRDefault="001D1F34" w:rsidP="001D1F34">
      <w:pPr>
        <w:pStyle w:val="Kop6"/>
        <w:rPr>
          <w:lang w:val="nl-BE"/>
        </w:rPr>
      </w:pPr>
      <w:r w:rsidRPr="00207198">
        <w:rPr>
          <w:lang w:val="nl-BE"/>
        </w:rPr>
        <w:t>.4</w:t>
      </w:r>
      <w:r w:rsidR="004D09A2" w:rsidRPr="00207198">
        <w:rPr>
          <w:lang w:val="nl-BE"/>
        </w:rPr>
        <w:t>4</w:t>
      </w:r>
      <w:r w:rsidRPr="00207198">
        <w:rPr>
          <w:lang w:val="nl-BE"/>
        </w:rPr>
        <w:t>.</w:t>
      </w:r>
      <w:r w:rsidRPr="00207198">
        <w:rPr>
          <w:lang w:val="nl-BE"/>
        </w:rPr>
        <w:tab/>
        <w:t>Uitvoeringswijze:</w:t>
      </w:r>
    </w:p>
    <w:p w14:paraId="6DDD8564" w14:textId="77777777" w:rsidR="004D09A2" w:rsidRPr="00207198" w:rsidRDefault="004D09A2" w:rsidP="004D09A2">
      <w:pPr>
        <w:pStyle w:val="Kop7"/>
        <w:rPr>
          <w:lang w:val="nl-BE"/>
        </w:rPr>
      </w:pPr>
      <w:r w:rsidRPr="00207198">
        <w:rPr>
          <w:lang w:val="nl-BE"/>
        </w:rPr>
        <w:t>.44.20.</w:t>
      </w:r>
      <w:r w:rsidRPr="00207198">
        <w:rPr>
          <w:lang w:val="nl-BE"/>
        </w:rPr>
        <w:tab/>
        <w:t>Montage:</w:t>
      </w:r>
    </w:p>
    <w:p w14:paraId="665336AD" w14:textId="77777777" w:rsidR="004D09A2" w:rsidRPr="00207198" w:rsidRDefault="004D09A2" w:rsidP="004D09A2">
      <w:pPr>
        <w:pStyle w:val="Kop8"/>
        <w:rPr>
          <w:lang w:val="nl-BE"/>
        </w:rPr>
      </w:pPr>
      <w:r w:rsidRPr="00207198">
        <w:rPr>
          <w:lang w:val="nl-BE"/>
        </w:rPr>
        <w:t>.44.21.</w:t>
      </w:r>
      <w:r w:rsidRPr="00207198">
        <w:rPr>
          <w:lang w:val="nl-BE"/>
        </w:rPr>
        <w:tab/>
        <w:t>Uitvoering leidingen:</w:t>
      </w:r>
    </w:p>
    <w:p w14:paraId="216573AD" w14:textId="77777777" w:rsidR="004A0BF9" w:rsidRPr="00207198" w:rsidRDefault="004A0BF9" w:rsidP="004A0BF9">
      <w:pPr>
        <w:pStyle w:val="80"/>
        <w:rPr>
          <w:rStyle w:val="OptieChar"/>
        </w:rPr>
      </w:pPr>
      <w:r w:rsidRPr="00207198">
        <w:rPr>
          <w:rStyle w:val="OptieChar"/>
        </w:rPr>
        <w:t>#De leidingen worden ingewerkt, hierbij zullen alle leidingen in muren en vloeren worden beschermd door gebruik van een gekleurde hechtende PVC-folie, bestand tegen corrosie.</w:t>
      </w:r>
    </w:p>
    <w:p w14:paraId="4C136BBE" w14:textId="77777777" w:rsidR="00AF64FA" w:rsidRPr="00207198" w:rsidRDefault="004A0BF9" w:rsidP="00AF64FA">
      <w:pPr>
        <w:pStyle w:val="80"/>
        <w:rPr>
          <w:rStyle w:val="OptieChar"/>
        </w:rPr>
      </w:pPr>
      <w:r w:rsidRPr="00207198">
        <w:rPr>
          <w:rStyle w:val="OptieChar"/>
        </w:rPr>
        <w:t>#</w:t>
      </w:r>
      <w:r w:rsidR="00AF64FA" w:rsidRPr="00207198">
        <w:rPr>
          <w:rStyle w:val="OptieChar"/>
        </w:rPr>
        <w:t>De buisleidingen worden in opbouw geplaatst direct met het gebouw verbonden in geschikte beugels of klemmen. Nooit aan andere leidingen bevestigd en waar mogelijk gegroepeerd in leidin</w:t>
      </w:r>
      <w:r w:rsidR="005C0284" w:rsidRPr="00207198">
        <w:rPr>
          <w:rStyle w:val="OptieChar"/>
        </w:rPr>
        <w:t>g</w:t>
      </w:r>
      <w:r w:rsidR="00AF64FA" w:rsidRPr="00207198">
        <w:rPr>
          <w:rStyle w:val="OptieChar"/>
        </w:rPr>
        <w:t>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20194532" w14:textId="77777777" w:rsidR="00AF64FA" w:rsidRPr="00207198" w:rsidRDefault="00AF64FA" w:rsidP="00AF64FA">
      <w:pPr>
        <w:pStyle w:val="80"/>
      </w:pPr>
      <w:r w:rsidRPr="00207198">
        <w:t>Alle doorvoeringen door muren en vloeren zullen uitgevoerd worden met moffen, waarin de buis vrij kan bewegen.</w:t>
      </w:r>
    </w:p>
    <w:p w14:paraId="04805B98" w14:textId="77777777" w:rsidR="00331F09" w:rsidRPr="00207198" w:rsidRDefault="00331F09" w:rsidP="00331F09">
      <w:pPr>
        <w:pStyle w:val="80"/>
        <w:rPr>
          <w:rStyle w:val="OptieChar"/>
        </w:rPr>
      </w:pPr>
      <w:r w:rsidRPr="00207198">
        <w:rPr>
          <w:rStyle w:val="OptieChar"/>
        </w:rPr>
        <w:t>#</w:t>
      </w:r>
      <w:r w:rsidR="00B512BB" w:rsidRPr="00207198">
        <w:rPr>
          <w:rStyle w:val="OptieChar"/>
        </w:rPr>
        <w:t>Alle leidingen, buizen en fittingen, moeten tegen corrosie beschermd worden indien ze worden geplaatst in:</w:t>
      </w:r>
    </w:p>
    <w:p w14:paraId="4B46942F" w14:textId="77777777" w:rsidR="00B512BB" w:rsidRPr="00207198" w:rsidRDefault="00DE27D0" w:rsidP="00DE27D0">
      <w:pPr>
        <w:pStyle w:val="81"/>
        <w:rPr>
          <w:rStyle w:val="OptieChar"/>
        </w:rPr>
      </w:pPr>
      <w:r w:rsidRPr="00207198">
        <w:rPr>
          <w:rStyle w:val="OptieChar"/>
        </w:rPr>
        <w:t>-</w:t>
      </w:r>
      <w:r w:rsidRPr="00207198">
        <w:rPr>
          <w:rStyle w:val="OptieChar"/>
        </w:rPr>
        <w:tab/>
      </w:r>
      <w:r w:rsidR="00B512BB" w:rsidRPr="00207198">
        <w:rPr>
          <w:rStyle w:val="OptieChar"/>
        </w:rPr>
        <w:t>Constant of periodiek vochtige omgevingen</w:t>
      </w:r>
      <w:r w:rsidRPr="00207198">
        <w:rPr>
          <w:rStyle w:val="OptieChar"/>
        </w:rPr>
        <w:t>.</w:t>
      </w:r>
    </w:p>
    <w:p w14:paraId="6DAFB13A" w14:textId="77777777" w:rsidR="00B512BB" w:rsidRPr="00207198" w:rsidRDefault="00DE27D0" w:rsidP="00DE27D0">
      <w:pPr>
        <w:pStyle w:val="81"/>
        <w:rPr>
          <w:rStyle w:val="OptieChar"/>
        </w:rPr>
      </w:pPr>
      <w:r w:rsidRPr="00207198">
        <w:rPr>
          <w:rStyle w:val="OptieChar"/>
        </w:rPr>
        <w:t>-</w:t>
      </w:r>
      <w:r w:rsidRPr="00207198">
        <w:rPr>
          <w:rStyle w:val="OptieChar"/>
        </w:rPr>
        <w:tab/>
      </w:r>
      <w:r w:rsidR="00B512BB" w:rsidRPr="00207198">
        <w:rPr>
          <w:rStyle w:val="OptieChar"/>
        </w:rPr>
        <w:t>Agressieve dampen of vloeistoffen</w:t>
      </w:r>
      <w:r w:rsidRPr="00207198">
        <w:rPr>
          <w:rStyle w:val="OptieChar"/>
        </w:rPr>
        <w:t>.</w:t>
      </w:r>
    </w:p>
    <w:p w14:paraId="082EFC54" w14:textId="77777777" w:rsidR="00B512BB" w:rsidRPr="00207198" w:rsidRDefault="00DE27D0" w:rsidP="00DE27D0">
      <w:pPr>
        <w:pStyle w:val="81"/>
        <w:rPr>
          <w:rStyle w:val="OptieChar"/>
        </w:rPr>
      </w:pPr>
      <w:r w:rsidRPr="00207198">
        <w:rPr>
          <w:rStyle w:val="OptieChar"/>
        </w:rPr>
        <w:lastRenderedPageBreak/>
        <w:t>-</w:t>
      </w:r>
      <w:r w:rsidRPr="00207198">
        <w:rPr>
          <w:rStyle w:val="OptieChar"/>
        </w:rPr>
        <w:tab/>
      </w:r>
      <w:r w:rsidR="00B512BB" w:rsidRPr="00207198">
        <w:rPr>
          <w:rStyle w:val="OptieChar"/>
        </w:rPr>
        <w:t>Chapes, beton of metselspecie</w:t>
      </w:r>
      <w:r w:rsidRPr="00207198">
        <w:rPr>
          <w:rStyle w:val="OptieChar"/>
        </w:rPr>
        <w:t>.</w:t>
      </w:r>
    </w:p>
    <w:p w14:paraId="0D92D88B" w14:textId="77777777" w:rsidR="004A0BF9" w:rsidRPr="00207198" w:rsidRDefault="004A0BF9" w:rsidP="004A0BF9">
      <w:pPr>
        <w:pStyle w:val="80"/>
      </w:pPr>
      <w:r w:rsidRPr="00207198">
        <w:t>Alle hoogste punten worden voorzien van een ontluchtingsmogelijkheid.</w:t>
      </w:r>
    </w:p>
    <w:p w14:paraId="5589FE8C" w14:textId="77777777" w:rsidR="00B5118E" w:rsidRPr="00207198" w:rsidRDefault="00B5118E" w:rsidP="00B5118E">
      <w:pPr>
        <w:pStyle w:val="81"/>
      </w:pPr>
      <w:r w:rsidRPr="00207198">
        <w:t>-</w:t>
      </w:r>
      <w:r w:rsidRPr="00207198">
        <w:tab/>
        <w:t>Leidingen tot diam. 54 mm zullen gesneden worden met een leidingsnijtoestel of metaalzaag, in een rechte hoek, en ze worden nadien zorgvuldig afgebraamd.</w:t>
      </w:r>
    </w:p>
    <w:p w14:paraId="29F72796" w14:textId="77777777" w:rsidR="00B5118E" w:rsidRPr="00207198" w:rsidRDefault="00B5118E" w:rsidP="00B5118E">
      <w:pPr>
        <w:pStyle w:val="81"/>
      </w:pPr>
      <w:r w:rsidRPr="00207198">
        <w:t>-</w:t>
      </w:r>
      <w:r w:rsidRPr="00207198">
        <w:tab/>
        <w:t>Leidingen met diam. groter dan 54 mm worden bij voorkeur gesneden met een planeetzaag of kapzaag, in een rechte hoek, en ze worden nadien zorgvuldig afgebraamd.</w:t>
      </w:r>
    </w:p>
    <w:p w14:paraId="09B68075" w14:textId="77777777" w:rsidR="00CE3D7B" w:rsidRPr="00207198" w:rsidRDefault="00000000" w:rsidP="00CE3D7B">
      <w:pPr>
        <w:pStyle w:val="Lijn"/>
      </w:pPr>
      <w:bookmarkStart w:id="42" w:name="_Toc115512227"/>
      <w:bookmarkStart w:id="43" w:name="_Toc115512257"/>
      <w:bookmarkStart w:id="44" w:name="_Toc128822012"/>
      <w:bookmarkStart w:id="45" w:name="_Toc313615168"/>
      <w:bookmarkStart w:id="46" w:name="_Toc349575205"/>
      <w:r>
        <w:rPr>
          <w:noProof/>
        </w:rPr>
        <w:pict w14:anchorId="7F7AC9EF">
          <v:rect id="_x0000_i1030" alt="" style="width:453.6pt;height:.05pt;mso-width-percent:0;mso-height-percent:0;mso-width-percent:0;mso-height-percent:0" o:hralign="center" o:hrstd="t" o:hr="t" fillcolor="#aca899" stroked="f"/>
        </w:pict>
      </w:r>
    </w:p>
    <w:p w14:paraId="708571BD" w14:textId="77777777" w:rsidR="00CE3D7B" w:rsidRPr="00207198" w:rsidRDefault="00CE3D7B" w:rsidP="00CE3D7B">
      <w:pPr>
        <w:pStyle w:val="Volgnr"/>
        <w:rPr>
          <w:lang w:val="nl-BE"/>
        </w:rPr>
      </w:pPr>
      <w:bookmarkStart w:id="47" w:name="_Toc358635627"/>
      <w:bookmarkStart w:id="48" w:name="_Toc358635654"/>
      <w:r w:rsidRPr="00207198">
        <w:rPr>
          <w:lang w:val="nl-BE"/>
        </w:rPr>
        <w:t>Volgnr.  2</w:t>
      </w:r>
      <w:bookmarkEnd w:id="47"/>
      <w:bookmarkEnd w:id="48"/>
    </w:p>
    <w:p w14:paraId="4A694483" w14:textId="34EA8FEB" w:rsidR="00CE3D7B" w:rsidRPr="00207198" w:rsidRDefault="00CE3D7B" w:rsidP="00CE3D7B">
      <w:pPr>
        <w:pStyle w:val="Merk2"/>
      </w:pPr>
      <w:bookmarkStart w:id="49" w:name="_Toc358635628"/>
      <w:r w:rsidRPr="00207198">
        <w:rPr>
          <w:rStyle w:val="Merk1Char"/>
        </w:rPr>
        <w:t xml:space="preserve">NiroSan-Press </w:t>
      </w:r>
      <w:r w:rsidRPr="00207198">
        <w:t>- Persfittingen en accessoires in RVS voor persluchtinstallatie, diam. 15 mm tot 1</w:t>
      </w:r>
      <w:r w:rsidR="00932973">
        <w:t>6</w:t>
      </w:r>
      <w:r w:rsidRPr="00207198">
        <w:t>8 mm</w:t>
      </w:r>
      <w:bookmarkEnd w:id="49"/>
    </w:p>
    <w:p w14:paraId="43764250" w14:textId="77777777" w:rsidR="00975935" w:rsidRPr="00207198" w:rsidRDefault="00000000" w:rsidP="00975935">
      <w:pPr>
        <w:pStyle w:val="Lijn"/>
      </w:pPr>
      <w:r>
        <w:rPr>
          <w:noProof/>
        </w:rPr>
        <w:pict w14:anchorId="3D7D10C8">
          <v:rect id="_x0000_i1031" alt="" style="width:453.6pt;height:.05pt;mso-width-percent:0;mso-height-percent:0;mso-width-percent:0;mso-height-percent:0" o:hralign="center" o:hrstd="t" o:hr="t" fillcolor="#aca899" stroked="f">
            <v:imagedata r:id="rId13" o:title=""/>
          </v:rect>
        </w:pict>
      </w:r>
    </w:p>
    <w:p w14:paraId="615FEDDC"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3834EC90" w14:textId="77777777" w:rsidR="00E76184" w:rsidRPr="00207198" w:rsidRDefault="00E76184" w:rsidP="00E76184">
      <w:pPr>
        <w:pStyle w:val="Kop6"/>
        <w:rPr>
          <w:lang w:val="nl-BE"/>
        </w:rPr>
      </w:pPr>
      <w:r w:rsidRPr="00207198">
        <w:rPr>
          <w:lang w:val="nl-BE"/>
        </w:rPr>
        <w:t>.21.</w:t>
      </w:r>
      <w:r w:rsidRPr="00207198">
        <w:rPr>
          <w:lang w:val="nl-BE"/>
        </w:rPr>
        <w:tab/>
        <w:t>Aard van de overeenkomst:</w:t>
      </w:r>
    </w:p>
    <w:p w14:paraId="61642069" w14:textId="77777777" w:rsidR="00E76184" w:rsidRPr="00207198" w:rsidRDefault="00E76184" w:rsidP="00E76184">
      <w:pPr>
        <w:pStyle w:val="Kop7"/>
        <w:rPr>
          <w:lang w:val="nl-BE"/>
        </w:rPr>
      </w:pPr>
      <w:r w:rsidRPr="00207198">
        <w:rPr>
          <w:lang w:val="nl-BE"/>
        </w:rPr>
        <w:t>.21.20.</w:t>
      </w:r>
      <w:r w:rsidRPr="00207198">
        <w:rPr>
          <w:lang w:val="nl-BE"/>
        </w:rPr>
        <w:tab/>
        <w:t xml:space="preserve">Inbegrepen. </w:t>
      </w:r>
      <w:r w:rsidRPr="00207198">
        <w:rPr>
          <w:b/>
          <w:color w:val="008000"/>
          <w:lang w:val="nl-BE"/>
        </w:rPr>
        <w:t>[PM]</w:t>
      </w:r>
    </w:p>
    <w:p w14:paraId="593C3CA7" w14:textId="77777777" w:rsidR="00E76184" w:rsidRPr="00207198" w:rsidRDefault="00E76184" w:rsidP="00E76184">
      <w:pPr>
        <w:pStyle w:val="80"/>
      </w:pPr>
      <w:r w:rsidRPr="00207198">
        <w:t>Opdracht voor levering en werken inbegrepen in eerste post van dit artikel.</w:t>
      </w:r>
    </w:p>
    <w:p w14:paraId="76EFAAB5" w14:textId="77777777" w:rsidR="00E76184" w:rsidRPr="00207198" w:rsidRDefault="00E76184" w:rsidP="00E76184">
      <w:pPr>
        <w:pStyle w:val="Kop7"/>
        <w:rPr>
          <w:lang w:val="nl-BE"/>
        </w:rPr>
      </w:pPr>
      <w:r w:rsidRPr="00207198">
        <w:rPr>
          <w:lang w:val="nl-BE"/>
        </w:rPr>
        <w:t>.21.30.</w:t>
      </w:r>
      <w:r w:rsidRPr="00207198">
        <w:rPr>
          <w:lang w:val="nl-BE"/>
        </w:rPr>
        <w:tab/>
        <w:t xml:space="preserve">Pro Memorie. </w:t>
      </w:r>
      <w:r w:rsidRPr="00207198">
        <w:rPr>
          <w:b/>
          <w:color w:val="008000"/>
          <w:lang w:val="nl-BE"/>
        </w:rPr>
        <w:t>[PM]</w:t>
      </w:r>
    </w:p>
    <w:p w14:paraId="6374CC00" w14:textId="77777777" w:rsidR="00E76184" w:rsidRPr="00207198" w:rsidRDefault="00E76184" w:rsidP="00E76184">
      <w:pPr>
        <w:pStyle w:val="80"/>
      </w:pPr>
      <w:r w:rsidRPr="00207198">
        <w:t>Plaatsingswijze inbegrepen in eerste post van dit artikel.</w:t>
      </w:r>
    </w:p>
    <w:p w14:paraId="12C30BB9" w14:textId="77777777" w:rsidR="00E76184" w:rsidRPr="00207198" w:rsidRDefault="00E76184" w:rsidP="00E76184">
      <w:pPr>
        <w:pStyle w:val="Kop6"/>
        <w:rPr>
          <w:lang w:val="nl-BE"/>
        </w:rPr>
      </w:pPr>
      <w:r w:rsidRPr="00207198">
        <w:rPr>
          <w:lang w:val="nl-BE"/>
        </w:rPr>
        <w:t>.22.</w:t>
      </w:r>
      <w:r w:rsidRPr="00207198">
        <w:rPr>
          <w:lang w:val="nl-BE"/>
        </w:rPr>
        <w:tab/>
        <w:t>Meetwijze:</w:t>
      </w:r>
    </w:p>
    <w:p w14:paraId="5FA56503" w14:textId="77777777" w:rsidR="00E76184" w:rsidRPr="00207198" w:rsidRDefault="00E76184" w:rsidP="00E76184">
      <w:pPr>
        <w:pStyle w:val="Kop7"/>
        <w:rPr>
          <w:lang w:val="nl-BE"/>
        </w:rPr>
      </w:pPr>
      <w:r w:rsidRPr="00207198">
        <w:rPr>
          <w:lang w:val="nl-BE"/>
        </w:rPr>
        <w:t>.22.10.</w:t>
      </w:r>
      <w:r w:rsidRPr="00207198">
        <w:rPr>
          <w:lang w:val="nl-BE"/>
        </w:rPr>
        <w:tab/>
        <w:t>Meeteenheid:</w:t>
      </w:r>
    </w:p>
    <w:p w14:paraId="672115C1" w14:textId="77777777" w:rsidR="00E76184" w:rsidRPr="00207198" w:rsidRDefault="00E76184" w:rsidP="00E76184">
      <w:pPr>
        <w:pStyle w:val="Kop8"/>
        <w:rPr>
          <w:b/>
          <w:color w:val="008000"/>
          <w:lang w:val="nl-BE"/>
        </w:rPr>
      </w:pPr>
      <w:r w:rsidRPr="00207198">
        <w:rPr>
          <w:lang w:val="nl-BE"/>
        </w:rPr>
        <w:t>.22.11.</w:t>
      </w:r>
      <w:r w:rsidRPr="00207198">
        <w:rPr>
          <w:lang w:val="nl-BE"/>
        </w:rPr>
        <w:tab/>
        <w:t>Nihil.</w:t>
      </w:r>
      <w:r w:rsidRPr="00207198">
        <w:rPr>
          <w:b/>
          <w:color w:val="008000"/>
          <w:lang w:val="nl-BE"/>
        </w:rPr>
        <w:t xml:space="preserve"> [1]</w:t>
      </w:r>
    </w:p>
    <w:p w14:paraId="7B4C7C01" w14:textId="77777777" w:rsidR="00E76184" w:rsidRPr="00207198" w:rsidRDefault="00E76184" w:rsidP="00E76184">
      <w:pPr>
        <w:pStyle w:val="81"/>
      </w:pPr>
      <w:r w:rsidRPr="00207198">
        <w:t>●</w:t>
      </w:r>
      <w:r w:rsidRPr="00207198">
        <w:tab/>
        <w:t>Plaatsingswijze.</w:t>
      </w:r>
    </w:p>
    <w:p w14:paraId="403E2BF9" w14:textId="77777777" w:rsidR="00E76184" w:rsidRPr="00207198" w:rsidRDefault="00E76184" w:rsidP="00E76184">
      <w:pPr>
        <w:pStyle w:val="81"/>
      </w:pPr>
      <w:r w:rsidRPr="00207198">
        <w:t>●</w:t>
      </w:r>
      <w:r w:rsidRPr="00207198">
        <w:tab/>
        <w:t>Inbegrepen fittingen en accessoires.</w:t>
      </w:r>
    </w:p>
    <w:p w14:paraId="2C29C1CE"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58FCC736" w14:textId="77777777" w:rsidR="00E76184" w:rsidRDefault="00E76184" w:rsidP="00E76184">
      <w:pPr>
        <w:pStyle w:val="81"/>
      </w:pPr>
      <w:r w:rsidRPr="00207198">
        <w:t>-</w:t>
      </w:r>
      <w:r w:rsidRPr="00207198">
        <w:tab/>
        <w:t xml:space="preserve">Leidingen met inbegrip van bevestigingsbeugels fittingen en accessoires, opgesplitst naar nominale diameter en wijze van plaatsing (opbouw of inwerking). </w:t>
      </w:r>
    </w:p>
    <w:p w14:paraId="7473587A" w14:textId="77777777" w:rsidR="00EB5A3A" w:rsidRPr="00207198" w:rsidRDefault="00EB5A3A" w:rsidP="00E76184">
      <w:pPr>
        <w:pStyle w:val="81"/>
      </w:pPr>
    </w:p>
    <w:p w14:paraId="081635D0"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571B18D8" w14:textId="77777777" w:rsidR="00CE3D7B" w:rsidRPr="00207198" w:rsidRDefault="00CE3D7B" w:rsidP="00B474B9">
      <w:pPr>
        <w:pStyle w:val="Kop6"/>
        <w:rPr>
          <w:lang w:val="nl-BE"/>
        </w:rPr>
      </w:pPr>
      <w:r w:rsidRPr="00207198">
        <w:rPr>
          <w:lang w:val="nl-BE"/>
        </w:rPr>
        <w:t>.35.</w:t>
      </w:r>
      <w:r w:rsidRPr="00207198">
        <w:rPr>
          <w:lang w:val="nl-BE"/>
        </w:rPr>
        <w:tab/>
        <w:t>Kenmerken of eigenschappen v/d persfittingen en accessoires:</w:t>
      </w:r>
    </w:p>
    <w:p w14:paraId="4594FDB8"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7FD66138" w14:textId="77777777" w:rsidR="00CE3D7B" w:rsidRPr="00207198" w:rsidRDefault="00CE3D7B" w:rsidP="00290602">
      <w:pPr>
        <w:pStyle w:val="80"/>
      </w:pPr>
      <w:r w:rsidRPr="00207198">
        <w:t>Systeemfittingen met FKM-afdichtring en accessoires voor gesloten installaties, zoals perslucht- en koelsysteemtoepassingen.</w:t>
      </w:r>
    </w:p>
    <w:p w14:paraId="5E5C9854"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214CB971"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1772DF3F" w14:textId="77777777" w:rsidR="00CE3D7B" w:rsidRPr="00207198" w:rsidRDefault="00CE3D7B" w:rsidP="001B3994">
      <w:pPr>
        <w:pStyle w:val="83Kenm"/>
        <w:rPr>
          <w:rStyle w:val="MerkChar"/>
          <w:lang w:val="nl-BE"/>
        </w:rPr>
      </w:pPr>
      <w:r w:rsidRPr="00207198">
        <w:rPr>
          <w:rStyle w:val="MerkChar"/>
          <w:lang w:val="nl-BE"/>
        </w:rPr>
        <w:t>-</w:t>
      </w:r>
      <w:r w:rsidRPr="00207198">
        <w:rPr>
          <w:rStyle w:val="MerkChar"/>
          <w:lang w:val="nl-BE"/>
        </w:rPr>
        <w:tab/>
        <w:t>Fabrikant:</w:t>
      </w:r>
      <w:r w:rsidRPr="00207198">
        <w:rPr>
          <w:rStyle w:val="MerkChar"/>
          <w:lang w:val="nl-BE"/>
        </w:rPr>
        <w:tab/>
        <w:t>SANHA GmbH &amp; Co KG</w:t>
      </w:r>
    </w:p>
    <w:p w14:paraId="2CEB3A65" w14:textId="1B4035CA" w:rsidR="00CE3D7B" w:rsidRPr="00207198" w:rsidRDefault="00CE3D7B" w:rsidP="00290602">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t xml:space="preserve">NiroSan-Press Industry met </w:t>
      </w:r>
      <w:r w:rsidR="00932973">
        <w:rPr>
          <w:rStyle w:val="MerkChar"/>
          <w:lang w:val="nl-BE"/>
        </w:rPr>
        <w:t>EPDM</w:t>
      </w:r>
      <w:r w:rsidRPr="00207198">
        <w:rPr>
          <w:rStyle w:val="MerkChar"/>
          <w:lang w:val="nl-BE"/>
        </w:rPr>
        <w:t>-afdichtring</w:t>
      </w:r>
      <w:r w:rsidR="00DD4DBB">
        <w:rPr>
          <w:rStyle w:val="MerkChar"/>
          <w:lang w:val="nl-BE"/>
        </w:rPr>
        <w:t xml:space="preserve"> (serie </w:t>
      </w:r>
      <w:r w:rsidR="00932973">
        <w:rPr>
          <w:rStyle w:val="MerkChar"/>
          <w:lang w:val="nl-BE"/>
        </w:rPr>
        <w:t>9</w:t>
      </w:r>
      <w:r w:rsidR="00DD4DBB">
        <w:rPr>
          <w:rStyle w:val="MerkChar"/>
          <w:lang w:val="nl-BE"/>
        </w:rPr>
        <w:t>000)</w:t>
      </w:r>
    </w:p>
    <w:p w14:paraId="572C0B9B"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4FC62E1F" w14:textId="77777777" w:rsidR="00CE3D7B" w:rsidRPr="00207198" w:rsidRDefault="00CE3D7B" w:rsidP="00F72D4F">
      <w:pPr>
        <w:pStyle w:val="83Kenm"/>
        <w:rPr>
          <w:lang w:val="nl-BE"/>
        </w:rPr>
      </w:pPr>
      <w:r w:rsidRPr="00207198">
        <w:rPr>
          <w:lang w:val="nl-BE"/>
        </w:rPr>
        <w:t>-</w:t>
      </w:r>
      <w:r w:rsidRPr="00207198">
        <w:rPr>
          <w:lang w:val="nl-BE"/>
        </w:rPr>
        <w:tab/>
        <w:t>Type:</w:t>
      </w:r>
      <w:r w:rsidRPr="00207198">
        <w:rPr>
          <w:lang w:val="nl-BE"/>
        </w:rPr>
        <w:tab/>
      </w:r>
      <w:r w:rsidR="00D358A6" w:rsidRPr="00207198">
        <w:rPr>
          <w:lang w:val="nl-BE"/>
        </w:rPr>
        <w:t xml:space="preserve">▪ </w:t>
      </w:r>
      <w:r w:rsidRPr="00207198">
        <w:rPr>
          <w:lang w:val="nl-BE"/>
        </w:rPr>
        <w:t>persfittingvormdelen</w:t>
      </w:r>
      <w:r w:rsidR="00D358A6" w:rsidRPr="00207198">
        <w:rPr>
          <w:lang w:val="nl-BE"/>
        </w:rPr>
        <w:br/>
        <w:t>▪ schroefdraad- en gegoten stukken</w:t>
      </w:r>
    </w:p>
    <w:p w14:paraId="00E43BEC" w14:textId="77777777" w:rsidR="00CE3D7B" w:rsidRPr="00207198" w:rsidRDefault="00CE3D7B" w:rsidP="005C0284">
      <w:pPr>
        <w:pStyle w:val="83Kenm"/>
        <w:rPr>
          <w:lang w:val="nl-BE"/>
        </w:rPr>
      </w:pPr>
      <w:r w:rsidRPr="00207198">
        <w:rPr>
          <w:lang w:val="nl-BE"/>
        </w:rPr>
        <w:t>-</w:t>
      </w:r>
      <w:r w:rsidRPr="00207198">
        <w:rPr>
          <w:lang w:val="nl-BE"/>
        </w:rPr>
        <w:tab/>
        <w:t>Materialen persfittingvormdelen:</w:t>
      </w:r>
      <w:r w:rsidRPr="00207198">
        <w:rPr>
          <w:lang w:val="nl-BE"/>
        </w:rPr>
        <w:tab/>
        <w:t>RVS nr. 1.4404 volgens prEN 10352:2013 / DVGW W534</w:t>
      </w:r>
    </w:p>
    <w:p w14:paraId="4EDB8C59" w14:textId="77777777" w:rsidR="00CE3D7B" w:rsidRPr="00207198" w:rsidRDefault="00CE3D7B" w:rsidP="005C0284">
      <w:pPr>
        <w:pStyle w:val="83Kenm"/>
        <w:rPr>
          <w:lang w:val="nl-BE"/>
        </w:rPr>
      </w:pPr>
      <w:r w:rsidRPr="00207198">
        <w:rPr>
          <w:lang w:val="nl-BE"/>
        </w:rPr>
        <w:t>-</w:t>
      </w:r>
      <w:r w:rsidRPr="00207198">
        <w:rPr>
          <w:lang w:val="nl-BE"/>
        </w:rPr>
        <w:tab/>
        <w:t>Materiaal schroefdraad- en gegoten stukken:</w:t>
      </w:r>
      <w:r w:rsidRPr="00207198">
        <w:rPr>
          <w:lang w:val="nl-BE"/>
        </w:rPr>
        <w:tab/>
        <w:t>RVS nr. 1.4408 volgens prEN 10352:2013</w:t>
      </w:r>
    </w:p>
    <w:p w14:paraId="4CAD2306" w14:textId="77777777" w:rsidR="00CE3D7B" w:rsidRPr="00207198" w:rsidRDefault="00CE3D7B" w:rsidP="00F72D4F">
      <w:pPr>
        <w:pStyle w:val="83Kenm"/>
        <w:rPr>
          <w:lang w:val="nl-BE"/>
        </w:rPr>
      </w:pPr>
      <w:r w:rsidRPr="00207198">
        <w:rPr>
          <w:lang w:val="nl-BE"/>
        </w:rPr>
        <w:t>-</w:t>
      </w:r>
      <w:r w:rsidRPr="00207198">
        <w:rPr>
          <w:lang w:val="nl-BE"/>
        </w:rPr>
        <w:tab/>
        <w:t>Afdichting persfittingen:</w:t>
      </w:r>
      <w:r w:rsidRPr="00207198">
        <w:rPr>
          <w:lang w:val="nl-BE"/>
        </w:rPr>
        <w:tab/>
        <w:t>met FKM-afdichtringen, met vasthoud functie</w:t>
      </w:r>
    </w:p>
    <w:p w14:paraId="292579B8" w14:textId="77777777" w:rsidR="00CE3D7B" w:rsidRPr="00207198" w:rsidRDefault="00CE3D7B" w:rsidP="006523DC">
      <w:pPr>
        <w:pStyle w:val="Kop8"/>
        <w:rPr>
          <w:lang w:val="nl-BE"/>
        </w:rPr>
      </w:pPr>
      <w:r w:rsidRPr="00207198">
        <w:rPr>
          <w:lang w:val="nl-BE"/>
        </w:rPr>
        <w:t>.35.23.</w:t>
      </w:r>
      <w:r w:rsidRPr="00207198">
        <w:rPr>
          <w:lang w:val="nl-BE"/>
        </w:rPr>
        <w:tab/>
        <w:t>Samenstelling:</w:t>
      </w:r>
    </w:p>
    <w:p w14:paraId="1DBB47D6" w14:textId="41ECAEE2" w:rsidR="00CE3D7B" w:rsidRPr="00207198" w:rsidRDefault="00CE3D7B" w:rsidP="006523DC">
      <w:pPr>
        <w:pStyle w:val="Kop9"/>
        <w:rPr>
          <w:lang w:val="nl-BE"/>
        </w:rPr>
      </w:pPr>
      <w:r w:rsidRPr="00207198">
        <w:rPr>
          <w:lang w:val="nl-BE"/>
        </w:rPr>
        <w:t>.35.23.20.</w:t>
      </w:r>
      <w:r w:rsidRPr="00207198">
        <w:rPr>
          <w:lang w:val="nl-BE"/>
        </w:rPr>
        <w:tab/>
        <w:t>Hoofdcomponenten:</w:t>
      </w:r>
    </w:p>
    <w:p w14:paraId="34BF94DD" w14:textId="6A321035" w:rsidR="00CE3D7B" w:rsidRPr="00207198" w:rsidRDefault="00CE3D7B" w:rsidP="008C52E1">
      <w:pPr>
        <w:pStyle w:val="83Kenm"/>
        <w:rPr>
          <w:rStyle w:val="MerkChar"/>
          <w:lang w:val="nl-BE"/>
        </w:rPr>
      </w:pPr>
      <w:r w:rsidRPr="00207198">
        <w:rPr>
          <w:lang w:val="nl-BE"/>
        </w:rPr>
        <w:t>-</w:t>
      </w:r>
      <w:r w:rsidRPr="00207198">
        <w:rPr>
          <w:lang w:val="nl-BE"/>
        </w:rPr>
        <w:tab/>
        <w:t>Omschrijving bochten:</w:t>
      </w:r>
      <w:r w:rsidRPr="00207198">
        <w:rPr>
          <w:lang w:val="nl-BE"/>
        </w:rPr>
        <w:tab/>
        <w:t>bocht 90°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001A]</w:t>
      </w:r>
      <w:r w:rsidRPr="00207198">
        <w:rPr>
          <w:lang w:val="nl-BE"/>
        </w:rPr>
        <w:br/>
        <w:t xml:space="preserve">bocht 90°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002A]</w:t>
      </w:r>
      <w:r w:rsidRPr="00207198">
        <w:rPr>
          <w:rStyle w:val="MerkChar"/>
          <w:lang w:val="nl-BE"/>
        </w:rPr>
        <w:br/>
      </w:r>
      <w:r w:rsidRPr="00207198">
        <w:rPr>
          <w:lang w:val="nl-BE"/>
        </w:rPr>
        <w:t>bocht 90°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002G]</w:t>
      </w:r>
      <w:r w:rsidRPr="00207198">
        <w:rPr>
          <w:rStyle w:val="MerkChar"/>
          <w:lang w:val="nl-BE"/>
        </w:rPr>
        <w:br/>
      </w:r>
      <w:r w:rsidRPr="00207198">
        <w:rPr>
          <w:lang w:val="nl-BE"/>
        </w:rPr>
        <w:t>bocht 90°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002AG]</w:t>
      </w:r>
      <w:r w:rsidRPr="00207198">
        <w:rPr>
          <w:rStyle w:val="MerkChar"/>
          <w:lang w:val="nl-BE"/>
        </w:rPr>
        <w:br/>
      </w:r>
      <w:r w:rsidRPr="00207198">
        <w:rPr>
          <w:lang w:val="nl-BE"/>
        </w:rPr>
        <w:t>bocht 90° met moer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002M]</w:t>
      </w:r>
      <w:r w:rsidRPr="00207198">
        <w:rPr>
          <w:rStyle w:val="MerkChar"/>
          <w:lang w:val="nl-BE"/>
        </w:rPr>
        <w:br/>
      </w:r>
      <w:r w:rsidRPr="00207198">
        <w:rPr>
          <w:lang w:val="nl-BE"/>
        </w:rPr>
        <w:t>bocht 90° lang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002L]</w:t>
      </w:r>
      <w:r w:rsidRPr="00207198">
        <w:rPr>
          <w:rStyle w:val="MerkChar"/>
          <w:lang w:val="nl-BE"/>
        </w:rPr>
        <w:br/>
      </w:r>
      <w:r w:rsidRPr="00207198">
        <w:rPr>
          <w:lang w:val="nl-BE"/>
        </w:rPr>
        <w:t>bocht 45° (pers x insteek)</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040]</w:t>
      </w:r>
      <w:r w:rsidRPr="00207198">
        <w:rPr>
          <w:lang w:val="nl-BE"/>
        </w:rPr>
        <w:br/>
        <w:t xml:space="preserve">bocht 45°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041]</w:t>
      </w:r>
    </w:p>
    <w:p w14:paraId="34BEBE00" w14:textId="77777777" w:rsidR="00CE3D7B" w:rsidRPr="00207198" w:rsidRDefault="00CE3D7B" w:rsidP="00F72D4F">
      <w:pPr>
        <w:pStyle w:val="83Kenm"/>
        <w:rPr>
          <w:lang w:val="nl-BE"/>
        </w:rPr>
      </w:pPr>
      <w:r w:rsidRPr="00207198">
        <w:rPr>
          <w:lang w:val="nl-BE"/>
        </w:rPr>
        <w:lastRenderedPageBreak/>
        <w:t>-</w:t>
      </w:r>
      <w:r w:rsidRPr="00207198">
        <w:rPr>
          <w:lang w:val="nl-BE"/>
        </w:rPr>
        <w:tab/>
        <w:t>Omschrijving pasbochten:</w:t>
      </w:r>
      <w:r w:rsidRPr="00207198">
        <w:rPr>
          <w:lang w:val="nl-BE"/>
        </w:rPr>
        <w:tab/>
        <w:t xml:space="preserve">pasbocht 90°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9003] </w:t>
      </w:r>
      <w:r w:rsidRPr="00207198">
        <w:rPr>
          <w:rStyle w:val="MerkChar"/>
          <w:lang w:val="nl-BE"/>
        </w:rPr>
        <w:br/>
      </w:r>
      <w:r w:rsidRPr="00207198">
        <w:rPr>
          <w:lang w:val="nl-BE"/>
        </w:rPr>
        <w:t xml:space="preserve">pasbocht 75°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9045] </w:t>
      </w:r>
      <w:r w:rsidRPr="00207198">
        <w:rPr>
          <w:rStyle w:val="MerkChar"/>
          <w:lang w:val="nl-BE"/>
        </w:rPr>
        <w:br/>
      </w:r>
      <w:r w:rsidRPr="00207198">
        <w:rPr>
          <w:lang w:val="nl-BE"/>
        </w:rPr>
        <w:t xml:space="preserve">pasbocht 60°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9058] </w:t>
      </w:r>
      <w:r w:rsidRPr="00207198">
        <w:rPr>
          <w:rStyle w:val="MerkChar"/>
          <w:lang w:val="nl-BE"/>
        </w:rPr>
        <w:br/>
      </w:r>
      <w:r w:rsidRPr="00207198">
        <w:rPr>
          <w:lang w:val="nl-BE"/>
        </w:rPr>
        <w:t xml:space="preserve">pasbocht 45°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9042] </w:t>
      </w:r>
      <w:r w:rsidRPr="00207198">
        <w:rPr>
          <w:rStyle w:val="MerkChar"/>
          <w:lang w:val="nl-BE"/>
        </w:rPr>
        <w:br/>
      </w:r>
      <w:r w:rsidRPr="00207198">
        <w:rPr>
          <w:lang w:val="nl-BE"/>
        </w:rPr>
        <w:t xml:space="preserve">pasbocht 30°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9044] </w:t>
      </w:r>
      <w:r w:rsidRPr="00207198">
        <w:rPr>
          <w:rStyle w:val="MerkChar"/>
          <w:lang w:val="nl-BE"/>
        </w:rPr>
        <w:br/>
      </w:r>
      <w:r w:rsidRPr="00207198">
        <w:rPr>
          <w:lang w:val="nl-BE"/>
        </w:rPr>
        <w:t xml:space="preserve">pasbocht 15°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9043] </w:t>
      </w:r>
      <w:r w:rsidRPr="00207198">
        <w:rPr>
          <w:rStyle w:val="MerkChar"/>
          <w:lang w:val="nl-BE"/>
        </w:rPr>
        <w:br/>
      </w:r>
      <w:r w:rsidRPr="00207198">
        <w:rPr>
          <w:lang w:val="nl-BE"/>
        </w:rPr>
        <w:t>pasbocht 90° (insteek x binnendraad)</w:t>
      </w:r>
      <w:r w:rsidRPr="00207198">
        <w:rPr>
          <w:rStyle w:val="83KenmCursiefGrijs-50Char"/>
          <w:lang w:val="nl-BE"/>
        </w:rPr>
        <w:t xml:space="preserve"> [buisdiam. in mm]</w:t>
      </w:r>
      <w:r w:rsidRPr="00207198">
        <w:rPr>
          <w:rStyle w:val="MerkChar"/>
          <w:lang w:val="nl-BE"/>
        </w:rPr>
        <w:t xml:space="preserve"> [art. 9003</w:t>
      </w:r>
      <w:r w:rsidR="00532C1A" w:rsidRPr="00207198">
        <w:rPr>
          <w:rStyle w:val="MerkChar"/>
          <w:lang w:val="nl-BE"/>
        </w:rPr>
        <w:t>G</w:t>
      </w:r>
      <w:r w:rsidRPr="00207198">
        <w:rPr>
          <w:rStyle w:val="MerkChar"/>
          <w:lang w:val="nl-BE"/>
        </w:rPr>
        <w:t>]</w:t>
      </w:r>
    </w:p>
    <w:p w14:paraId="148BC611" w14:textId="787DC4D9" w:rsidR="00CE3D7B" w:rsidRPr="00207198" w:rsidRDefault="00CE3D7B" w:rsidP="008C52E1">
      <w:pPr>
        <w:pStyle w:val="83Kenm"/>
        <w:rPr>
          <w:lang w:val="nl-BE"/>
        </w:rPr>
      </w:pPr>
      <w:r w:rsidRPr="00207198">
        <w:rPr>
          <w:lang w:val="nl-BE"/>
        </w:rPr>
        <w:t>-</w:t>
      </w:r>
      <w:r w:rsidRPr="00207198">
        <w:rPr>
          <w:lang w:val="nl-BE"/>
        </w:rPr>
        <w:tab/>
        <w:t>Omschrijving springbochten:</w:t>
      </w:r>
      <w:r w:rsidRPr="00207198">
        <w:rPr>
          <w:lang w:val="nl-BE"/>
        </w:rPr>
        <w:tab/>
        <w:t xml:space="preserve">springbocht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085]</w:t>
      </w:r>
      <w:r w:rsidRPr="00207198">
        <w:rPr>
          <w:lang w:val="nl-BE"/>
        </w:rPr>
        <w:br/>
        <w:t xml:space="preserve">springbocht </w:t>
      </w:r>
      <w:r w:rsidR="003C74FF" w:rsidRPr="00207198">
        <w:rPr>
          <w:lang w:val="nl-BE"/>
        </w:rPr>
        <w:t>(2x</w:t>
      </w:r>
      <w:r w:rsidRPr="00207198">
        <w:rPr>
          <w:lang w:val="nl-BE"/>
        </w:rPr>
        <w:t xml:space="preserve"> insteek)</w:t>
      </w:r>
      <w:r w:rsidRPr="00207198">
        <w:rPr>
          <w:rStyle w:val="83KenmCursiefGrijs-50Char"/>
          <w:lang w:val="nl-BE"/>
        </w:rPr>
        <w:t xml:space="preserve"> [buisdiam. in mm]</w:t>
      </w:r>
      <w:r w:rsidRPr="00207198">
        <w:rPr>
          <w:rStyle w:val="MerkChar"/>
          <w:lang w:val="nl-BE"/>
        </w:rPr>
        <w:t xml:space="preserve"> [art. 9087]</w:t>
      </w:r>
    </w:p>
    <w:p w14:paraId="513A3944" w14:textId="2FFDE7A6" w:rsidR="00CE3D7B" w:rsidRPr="00207198" w:rsidRDefault="00CE3D7B" w:rsidP="008C52E1">
      <w:pPr>
        <w:pStyle w:val="83Kenm"/>
        <w:rPr>
          <w:lang w:val="nl-BE"/>
        </w:rPr>
      </w:pPr>
      <w:r w:rsidRPr="00207198">
        <w:rPr>
          <w:lang w:val="nl-BE"/>
        </w:rPr>
        <w:t>-</w:t>
      </w:r>
      <w:r w:rsidRPr="00207198">
        <w:rPr>
          <w:lang w:val="nl-BE"/>
        </w:rPr>
        <w:tab/>
        <w:t>Omschrijving overgangsbochten:</w:t>
      </w:r>
      <w:r w:rsidRPr="00207198">
        <w:rPr>
          <w:lang w:val="nl-BE"/>
        </w:rPr>
        <w:tab/>
        <w:t>overgangsbocht 90°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090</w:t>
      </w:r>
      <w:r w:rsidR="003C74FF" w:rsidRPr="00207198">
        <w:rPr>
          <w:rStyle w:val="MerkChar"/>
          <w:lang w:val="nl-BE"/>
        </w:rPr>
        <w:t>IG</w:t>
      </w:r>
      <w:r w:rsidRPr="00207198">
        <w:rPr>
          <w:rStyle w:val="MerkChar"/>
          <w:lang w:val="nl-BE"/>
        </w:rPr>
        <w:t>]</w:t>
      </w:r>
      <w:r w:rsidRPr="00207198">
        <w:rPr>
          <w:lang w:val="nl-BE"/>
        </w:rPr>
        <w:br/>
        <w:t>overgangsbocht 90°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092</w:t>
      </w:r>
      <w:r w:rsidR="003C74FF" w:rsidRPr="00207198">
        <w:rPr>
          <w:rStyle w:val="MerkChar"/>
          <w:lang w:val="nl-BE"/>
        </w:rPr>
        <w:t>AG</w:t>
      </w:r>
      <w:r w:rsidRPr="00207198">
        <w:rPr>
          <w:rStyle w:val="MerkChar"/>
          <w:lang w:val="nl-BE"/>
        </w:rPr>
        <w:t>]</w:t>
      </w:r>
    </w:p>
    <w:p w14:paraId="41B3BD4B" w14:textId="745BE7AD" w:rsidR="00CE3D7B" w:rsidRPr="00207198" w:rsidRDefault="00CE3D7B" w:rsidP="008767E8">
      <w:pPr>
        <w:pStyle w:val="83Kenm"/>
        <w:rPr>
          <w:lang w:val="nl-BE"/>
        </w:rPr>
      </w:pPr>
      <w:r w:rsidRPr="00207198">
        <w:rPr>
          <w:lang w:val="nl-BE"/>
        </w:rPr>
        <w:t>-</w:t>
      </w:r>
      <w:r w:rsidRPr="00207198">
        <w:rPr>
          <w:lang w:val="nl-BE"/>
        </w:rPr>
        <w:tab/>
        <w:t>Omschrijving T-stukken:</w:t>
      </w:r>
      <w:r w:rsidRPr="00207198">
        <w:rPr>
          <w:lang w:val="nl-BE"/>
        </w:rPr>
        <w:tab/>
        <w:t>T-stuk (3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130]</w:t>
      </w:r>
      <w:r w:rsidRPr="00207198">
        <w:rPr>
          <w:lang w:val="nl-BE"/>
        </w:rPr>
        <w:br/>
        <w:t>T-stuk (pers x binnendraad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130</w:t>
      </w:r>
      <w:r w:rsidR="007F0133" w:rsidRPr="00207198">
        <w:rPr>
          <w:rStyle w:val="MerkChar"/>
          <w:lang w:val="nl-BE"/>
        </w:rPr>
        <w:t>G</w:t>
      </w:r>
      <w:r w:rsidRPr="00207198">
        <w:rPr>
          <w:rStyle w:val="MerkChar"/>
          <w:lang w:val="nl-BE"/>
        </w:rPr>
        <w:t>]</w:t>
      </w:r>
    </w:p>
    <w:p w14:paraId="2771CD0D" w14:textId="24BF3868" w:rsidR="00CE3D7B" w:rsidRPr="00207198" w:rsidRDefault="00CE3D7B" w:rsidP="00EC56A3">
      <w:pPr>
        <w:pStyle w:val="83Kenm"/>
        <w:rPr>
          <w:lang w:val="nl-BE"/>
        </w:rPr>
      </w:pPr>
      <w:r w:rsidRPr="00207198">
        <w:rPr>
          <w:lang w:val="nl-BE"/>
        </w:rPr>
        <w:t>-</w:t>
      </w:r>
      <w:r w:rsidRPr="00207198">
        <w:rPr>
          <w:lang w:val="nl-BE"/>
        </w:rPr>
        <w:tab/>
        <w:t>Omschrijving koppelingen:</w:t>
      </w:r>
      <w:r w:rsidRPr="00207198">
        <w:rPr>
          <w:lang w:val="nl-BE"/>
        </w:rPr>
        <w:tab/>
      </w:r>
      <w:r w:rsidR="00C36A85">
        <w:rPr>
          <w:lang w:val="nl-BE"/>
        </w:rPr>
        <w:t>o</w:t>
      </w:r>
      <w:r w:rsidR="00C36A85" w:rsidRPr="00EC56A3">
        <w:rPr>
          <w:lang w:val="nl-BE"/>
        </w:rPr>
        <w:t>vergangsnippel met moer in roestvrij</w:t>
      </w:r>
      <w:r w:rsidR="00C36A85">
        <w:rPr>
          <w:lang w:val="nl-BE"/>
        </w:rPr>
        <w:t xml:space="preserve"> </w:t>
      </w:r>
      <w:r w:rsidR="00C36A85" w:rsidRPr="00EC56A3">
        <w:rPr>
          <w:lang w:val="nl-BE"/>
        </w:rPr>
        <w:t>staal</w:t>
      </w:r>
      <w:r w:rsidR="00C36A85" w:rsidRPr="00207198">
        <w:rPr>
          <w:rStyle w:val="83KenmCursiefGrijs-50Char"/>
          <w:lang w:val="nl-BE"/>
        </w:rPr>
        <w:t xml:space="preserve"> [buisdiam. in mm]</w:t>
      </w:r>
      <w:r w:rsidR="00C36A85" w:rsidRPr="00207198">
        <w:rPr>
          <w:rStyle w:val="MerkChar"/>
          <w:lang w:val="nl-BE"/>
        </w:rPr>
        <w:t xml:space="preserve"> [art. </w:t>
      </w:r>
      <w:r w:rsidR="00932973">
        <w:rPr>
          <w:rStyle w:val="MerkChar"/>
          <w:lang w:val="nl-BE"/>
        </w:rPr>
        <w:t>9</w:t>
      </w:r>
      <w:r w:rsidR="00C36A85">
        <w:rPr>
          <w:rStyle w:val="MerkChar"/>
          <w:lang w:val="nl-BE"/>
        </w:rPr>
        <w:t>250</w:t>
      </w:r>
      <w:r w:rsidR="00C36A85" w:rsidRPr="00207198">
        <w:rPr>
          <w:rStyle w:val="MerkChar"/>
          <w:lang w:val="nl-BE"/>
        </w:rPr>
        <w:t>]</w:t>
      </w:r>
      <w:r w:rsidR="00C36A85">
        <w:rPr>
          <w:rStyle w:val="OptieChar"/>
          <w:lang w:val="nl-BE"/>
        </w:rPr>
        <w:br/>
      </w:r>
      <w:r w:rsidRPr="00207198">
        <w:rPr>
          <w:lang w:val="nl-BE"/>
        </w:rP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330]</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333</w:t>
      </w:r>
      <w:r w:rsidR="00327E78" w:rsidRPr="00207198">
        <w:rPr>
          <w:rStyle w:val="MerkChar"/>
          <w:lang w:val="nl-BE"/>
        </w:rPr>
        <w:t>G</w:t>
      </w:r>
      <w:r w:rsidRPr="00207198">
        <w:rPr>
          <w:rStyle w:val="MerkChar"/>
          <w:lang w:val="nl-BE"/>
        </w:rPr>
        <w:t>]</w:t>
      </w:r>
      <w:r w:rsidRPr="00207198">
        <w:rPr>
          <w:lang w:val="nl-BE"/>
        </w:rPr>
        <w:br/>
        <w:t xml:space="preserve">3-delige koppeling, vlakdichtend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333</w:t>
      </w:r>
      <w:r w:rsidR="00327E78" w:rsidRPr="00207198">
        <w:rPr>
          <w:rStyle w:val="MerkChar"/>
          <w:lang w:val="nl-BE"/>
        </w:rPr>
        <w:t>GMVA</w:t>
      </w:r>
      <w:r w:rsidRPr="00207198">
        <w:rPr>
          <w:rStyle w:val="MerkChar"/>
          <w:lang w:val="nl-BE"/>
        </w:rPr>
        <w:t>]</w:t>
      </w:r>
      <w:r w:rsidRPr="00207198">
        <w:rPr>
          <w:lang w:val="nl-BE"/>
        </w:rPr>
        <w:br/>
      </w:r>
      <w:r w:rsidR="007521F9" w:rsidRPr="00207198">
        <w:rPr>
          <w:lang w:val="nl-BE"/>
        </w:rPr>
        <w:t>3-delige koppeling, vlakdichtend met dichting (pers x binnendraad) met edelstaal moer</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359</w:t>
      </w:r>
      <w:r w:rsidR="007402FF" w:rsidRPr="00207198">
        <w:rPr>
          <w:rStyle w:val="MerkChar"/>
          <w:lang w:val="nl-BE"/>
        </w:rPr>
        <w:t>GMVA</w:t>
      </w:r>
      <w:r w:rsidRPr="00207198">
        <w:rPr>
          <w:rStyle w:val="MerkChar"/>
          <w:lang w:val="nl-BE"/>
        </w:rPr>
        <w:t>]</w:t>
      </w:r>
      <w:r w:rsidRPr="00207198">
        <w:rPr>
          <w:lang w:val="nl-BE"/>
        </w:rPr>
        <w:br/>
        <w:t>3-delige koppeling, vlakdichtend</w:t>
      </w:r>
      <w:r w:rsidR="00352E11" w:rsidRPr="00207198">
        <w:rPr>
          <w:lang w:val="nl-BE"/>
        </w:rPr>
        <w:t xml:space="preserve"> met dichting</w:t>
      </w:r>
      <w:r w:rsidRPr="00207198">
        <w:rPr>
          <w:lang w:val="nl-BE"/>
        </w:rPr>
        <w:t xml:space="preserve"> (pers x </w:t>
      </w:r>
      <w:r w:rsidR="00352E11" w:rsidRPr="00207198">
        <w:rPr>
          <w:lang w:val="nl-BE"/>
        </w:rPr>
        <w:t>binn</w:t>
      </w:r>
      <w:r w:rsidRPr="00207198">
        <w:rPr>
          <w:lang w:val="nl-BE"/>
        </w:rPr>
        <w:t>endraad</w:t>
      </w:r>
      <w:r w:rsidR="00352E11" w:rsidRPr="00207198">
        <w:rPr>
          <w:lang w:val="nl-BE"/>
        </w:rPr>
        <w:t>) met messing moer</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33</w:t>
      </w:r>
      <w:r w:rsidR="00562678" w:rsidRPr="00207198">
        <w:rPr>
          <w:rStyle w:val="MerkChar"/>
          <w:lang w:val="nl-BE"/>
        </w:rPr>
        <w:t>0G</w:t>
      </w:r>
      <w:r w:rsidRPr="00207198">
        <w:rPr>
          <w:rStyle w:val="MerkChar"/>
          <w:lang w:val="nl-BE"/>
        </w:rPr>
        <w:t>]</w:t>
      </w:r>
      <w:r w:rsidRPr="00207198">
        <w:rPr>
          <w:lang w:val="nl-BE"/>
        </w:rPr>
        <w:br/>
      </w:r>
      <w:r w:rsidR="00947F5E" w:rsidRPr="00207198">
        <w:rPr>
          <w:lang w:val="nl-BE"/>
        </w:rPr>
        <w:t>wartelkoppeling uit roestvrij staal</w:t>
      </w:r>
      <w:r w:rsidRPr="00207198">
        <w:rPr>
          <w:lang w:val="nl-BE"/>
        </w:rPr>
        <w:t xml:space="preserve">, </w:t>
      </w:r>
      <w:r w:rsidR="00947F5E" w:rsidRPr="00207198">
        <w:rPr>
          <w:lang w:val="nl-BE"/>
        </w:rPr>
        <w:t>F/F vlakdichtend met dichtring (pers x binnendraad</w:t>
      </w:r>
      <w:r w:rsidRPr="00207198">
        <w:rPr>
          <w:lang w:val="nl-BE"/>
        </w:rPr>
        <w:t>)</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359</w:t>
      </w:r>
      <w:r w:rsidR="0086673D" w:rsidRPr="00207198">
        <w:rPr>
          <w:rStyle w:val="MerkChar"/>
          <w:lang w:val="nl-BE"/>
        </w:rPr>
        <w:t>M</w:t>
      </w:r>
      <w:r w:rsidRPr="00207198">
        <w:rPr>
          <w:rStyle w:val="MerkChar"/>
          <w:lang w:val="nl-BE"/>
        </w:rPr>
        <w:t>]</w:t>
      </w:r>
    </w:p>
    <w:p w14:paraId="53D4274A" w14:textId="5448DF18" w:rsidR="00CE3D7B" w:rsidRPr="00207198" w:rsidRDefault="00CE3D7B" w:rsidP="00246F86">
      <w:pPr>
        <w:pStyle w:val="83Kenm"/>
        <w:rPr>
          <w:lang w:val="nl-BE"/>
        </w:rPr>
      </w:pPr>
      <w:r w:rsidRPr="00207198">
        <w:rPr>
          <w:lang w:val="nl-BE"/>
        </w:rPr>
        <w:t>-</w:t>
      </w:r>
      <w:r w:rsidRPr="00207198">
        <w:rPr>
          <w:lang w:val="nl-BE"/>
        </w:rPr>
        <w:tab/>
        <w:t>Omschrijving andere accessoires:</w:t>
      </w:r>
      <w:r w:rsidRPr="00207198">
        <w:rPr>
          <w:lang w:val="nl-BE"/>
        </w:rPr>
        <w:tab/>
        <w:t xml:space="preserve">verloopsok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24</w:t>
      </w:r>
      <w:r w:rsidRPr="00207198">
        <w:rPr>
          <w:rStyle w:val="MerkChar"/>
          <w:lang w:val="nl-BE"/>
        </w:rPr>
        <w:t>0]</w:t>
      </w:r>
      <w:r w:rsidRPr="00207198">
        <w:rPr>
          <w:lang w:val="nl-BE"/>
        </w:rPr>
        <w:br/>
        <w:t>redu-stuk (insteek x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24</w:t>
      </w:r>
      <w:r w:rsidRPr="00207198">
        <w:rPr>
          <w:rStyle w:val="MerkChar"/>
          <w:lang w:val="nl-BE"/>
        </w:rPr>
        <w:t>3]</w:t>
      </w:r>
      <w:r w:rsidRPr="00207198">
        <w:rPr>
          <w:lang w:val="nl-BE"/>
        </w:rPr>
        <w:br/>
        <w:t>puntstuk (pers x buitendraad)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00F845BE" w:rsidRPr="00207198">
        <w:rPr>
          <w:rStyle w:val="MerkChar"/>
          <w:lang w:val="nl-BE"/>
        </w:rPr>
        <w:t>43</w:t>
      </w:r>
      <w:r w:rsidRPr="00207198">
        <w:rPr>
          <w:rStyle w:val="MerkChar"/>
          <w:lang w:val="nl-BE"/>
        </w:rPr>
        <w:t>3</w:t>
      </w:r>
      <w:r w:rsidR="00F845BE" w:rsidRPr="00207198">
        <w:rPr>
          <w:rStyle w:val="MerkChar"/>
          <w:lang w:val="nl-BE"/>
        </w:rPr>
        <w:t>G</w:t>
      </w:r>
      <w:r w:rsidRPr="00207198">
        <w:rPr>
          <w:rStyle w:val="MerkChar"/>
          <w:lang w:val="nl-BE"/>
        </w:rPr>
        <w:t>]</w:t>
      </w:r>
      <w:r w:rsidRPr="00207198">
        <w:rPr>
          <w:lang w:val="nl-BE"/>
        </w:rPr>
        <w:br/>
        <w:t>inzetstuk (insteek x binnendraad)</w:t>
      </w:r>
      <w:r w:rsidRPr="00207198">
        <w:rPr>
          <w:rStyle w:val="83KenmCursiefGrijs-50Char"/>
          <w:lang w:val="nl-BE"/>
        </w:rPr>
        <w:t xml:space="preserve"> [buisdiam. in mm]</w:t>
      </w:r>
      <w:r w:rsidRPr="00207198">
        <w:rPr>
          <w:rStyle w:val="MerkChar"/>
          <w:lang w:val="nl-BE"/>
        </w:rPr>
        <w:t xml:space="preserve"> [art. 9246</w:t>
      </w:r>
      <w:r w:rsidR="00B914FD" w:rsidRPr="00207198">
        <w:rPr>
          <w:rStyle w:val="MerkChar"/>
          <w:lang w:val="nl-BE"/>
        </w:rPr>
        <w:t>G</w:t>
      </w:r>
      <w:r w:rsidRPr="00207198">
        <w:rPr>
          <w:rStyle w:val="MerkChar"/>
          <w:lang w:val="nl-BE"/>
        </w:rPr>
        <w:t>]</w:t>
      </w:r>
      <w:r w:rsidRPr="00207198">
        <w:rPr>
          <w:lang w:val="nl-BE"/>
        </w:rPr>
        <w:br/>
        <w:t xml:space="preserve">sok, recht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270]</w:t>
      </w:r>
      <w:r w:rsidRPr="00207198">
        <w:rPr>
          <w:lang w:val="nl-BE"/>
        </w:rPr>
        <w:br/>
        <w:t>schroefbus (pers x binnendraad)</w:t>
      </w:r>
      <w:r w:rsidRPr="00207198">
        <w:rPr>
          <w:rStyle w:val="83KenmCursiefGrijs-50Char"/>
          <w:lang w:val="nl-BE"/>
        </w:rPr>
        <w:t xml:space="preserve"> [buisdiam. in mm]</w:t>
      </w:r>
      <w:r w:rsidRPr="00207198">
        <w:rPr>
          <w:rStyle w:val="MerkChar"/>
          <w:lang w:val="nl-BE"/>
        </w:rPr>
        <w:t xml:space="preserve"> [art. </w:t>
      </w:r>
      <w:r w:rsidR="00932973">
        <w:rPr>
          <w:rStyle w:val="MerkChar"/>
          <w:lang w:val="nl-BE"/>
        </w:rPr>
        <w:t>9</w:t>
      </w:r>
      <w:r w:rsidRPr="00207198">
        <w:rPr>
          <w:rStyle w:val="MerkChar"/>
          <w:lang w:val="nl-BE"/>
        </w:rPr>
        <w:t>270</w:t>
      </w:r>
      <w:r w:rsidR="005E3C83" w:rsidRPr="00207198">
        <w:rPr>
          <w:rStyle w:val="MerkChar"/>
          <w:lang w:val="nl-BE"/>
        </w:rPr>
        <w:t>G</w:t>
      </w:r>
      <w:r w:rsidRPr="00207198">
        <w:rPr>
          <w:rStyle w:val="MerkChar"/>
          <w:lang w:val="nl-BE"/>
        </w:rPr>
        <w:t>]</w:t>
      </w:r>
      <w:r w:rsidRPr="00207198">
        <w:rPr>
          <w:lang w:val="nl-BE"/>
        </w:rPr>
        <w:br/>
        <w:t>dubbel nippel</w:t>
      </w:r>
      <w:r w:rsidR="003C74FF" w:rsidRPr="00207198">
        <w:rPr>
          <w:lang w:val="nl-BE"/>
        </w:rPr>
        <w:t>(2x</w:t>
      </w:r>
      <w:r w:rsidRPr="00207198">
        <w:rPr>
          <w:lang w:val="nl-BE"/>
        </w:rPr>
        <w:t xml:space="preserve"> buitendraad)</w:t>
      </w:r>
      <w:r w:rsidRPr="00207198">
        <w:rPr>
          <w:rStyle w:val="83KenmCursiefGrijs-50Char"/>
          <w:lang w:val="nl-BE"/>
        </w:rPr>
        <w:t xml:space="preserve"> [buisdiam. in mm]</w:t>
      </w:r>
      <w:r w:rsidRPr="00207198">
        <w:rPr>
          <w:rStyle w:val="MerkChar"/>
          <w:lang w:val="nl-BE"/>
        </w:rPr>
        <w:t xml:space="preserve"> [art. 9280g]</w:t>
      </w:r>
      <w:r w:rsidRPr="00207198">
        <w:rPr>
          <w:lang w:val="nl-BE"/>
        </w:rPr>
        <w:br/>
        <w:t xml:space="preserve">overschuifsok </w:t>
      </w:r>
      <w:r w:rsidR="003C74FF" w:rsidRPr="00207198">
        <w:rPr>
          <w:lang w:val="nl-BE"/>
        </w:rPr>
        <w:t>(2x</w:t>
      </w:r>
      <w:r w:rsidRPr="00207198">
        <w:rPr>
          <w:lang w:val="nl-BE"/>
        </w:rPr>
        <w:t xml:space="preserve"> pers)</w:t>
      </w:r>
      <w:r w:rsidRPr="00207198">
        <w:rPr>
          <w:rStyle w:val="83KenmCursiefGrijs-50Char"/>
          <w:lang w:val="nl-BE"/>
        </w:rPr>
        <w:t xml:space="preserve"> [buisdiam. in mm]</w:t>
      </w:r>
      <w:r w:rsidRPr="00207198">
        <w:rPr>
          <w:rStyle w:val="MerkChar"/>
          <w:lang w:val="nl-BE"/>
        </w:rPr>
        <w:t xml:space="preserve"> [art. 18270S]</w:t>
      </w:r>
      <w:r w:rsidRPr="00207198">
        <w:rPr>
          <w:lang w:val="nl-BE"/>
        </w:rPr>
        <w:br/>
        <w:t>inzetstuk (insteek x buitendraad)</w:t>
      </w:r>
      <w:r w:rsidRPr="00207198">
        <w:rPr>
          <w:rStyle w:val="83KenmCursiefGrijs-50Char"/>
          <w:lang w:val="nl-BE"/>
        </w:rPr>
        <w:t xml:space="preserve"> [buisdiam. in mm]</w:t>
      </w:r>
      <w:r w:rsidRPr="00207198">
        <w:rPr>
          <w:rStyle w:val="MerkChar"/>
          <w:lang w:val="nl-BE"/>
        </w:rPr>
        <w:t xml:space="preserve"> [art. 9280</w:t>
      </w:r>
      <w:r w:rsidR="005E3C83" w:rsidRPr="00207198">
        <w:rPr>
          <w:rStyle w:val="MerkChar"/>
          <w:lang w:val="nl-BE"/>
        </w:rPr>
        <w:t>G</w:t>
      </w:r>
      <w:r w:rsidRPr="00207198">
        <w:rPr>
          <w:rStyle w:val="MerkChar"/>
          <w:lang w:val="nl-BE"/>
        </w:rPr>
        <w:t>]</w:t>
      </w:r>
      <w:r w:rsidRPr="00207198">
        <w:rPr>
          <w:lang w:val="nl-BE"/>
        </w:rPr>
        <w:br/>
        <w:t>blindkap (pers)</w:t>
      </w:r>
      <w:r w:rsidRPr="00207198">
        <w:rPr>
          <w:rStyle w:val="83KenmCursiefGrijs-50Char"/>
          <w:lang w:val="nl-BE"/>
        </w:rPr>
        <w:t xml:space="preserve"> [buisdiam. in mm]</w:t>
      </w:r>
      <w:r w:rsidRPr="00207198">
        <w:rPr>
          <w:rStyle w:val="MerkChar"/>
          <w:lang w:val="nl-BE"/>
        </w:rPr>
        <w:t xml:space="preserve"> [art. 18301]</w:t>
      </w:r>
      <w:r w:rsidRPr="00207198">
        <w:rPr>
          <w:lang w:val="nl-BE"/>
        </w:rPr>
        <w:br/>
        <w:t>neusstuk (binnen x buiten)</w:t>
      </w:r>
      <w:r w:rsidRPr="00207198">
        <w:rPr>
          <w:rStyle w:val="83KenmCursiefGrijs-50Char"/>
          <w:lang w:val="nl-BE"/>
        </w:rPr>
        <w:t xml:space="preserve"> [buisdiam. in mm]</w:t>
      </w:r>
      <w:r w:rsidRPr="00207198">
        <w:rPr>
          <w:rStyle w:val="MerkChar"/>
          <w:lang w:val="nl-BE"/>
        </w:rPr>
        <w:t xml:space="preserve"> [art. 9370</w:t>
      </w:r>
      <w:r w:rsidR="005E3C83" w:rsidRPr="00207198">
        <w:rPr>
          <w:rStyle w:val="MerkChar"/>
          <w:lang w:val="nl-BE"/>
        </w:rPr>
        <w:t>G</w:t>
      </w:r>
      <w:r w:rsidRPr="00207198">
        <w:rPr>
          <w:rStyle w:val="MerkChar"/>
          <w:lang w:val="nl-BE"/>
        </w:rPr>
        <w:t>]</w:t>
      </w:r>
    </w:p>
    <w:p w14:paraId="0CF42B3C" w14:textId="77777777" w:rsidR="00CE3D7B" w:rsidRPr="00207198" w:rsidRDefault="00CE3D7B" w:rsidP="003B515B">
      <w:pPr>
        <w:pStyle w:val="Kop9"/>
        <w:rPr>
          <w:lang w:val="nl-BE"/>
        </w:rPr>
      </w:pPr>
      <w:r w:rsidRPr="00207198">
        <w:rPr>
          <w:lang w:val="nl-BE"/>
        </w:rPr>
        <w:t>.35.23.30.</w:t>
      </w:r>
      <w:r w:rsidRPr="00207198">
        <w:rPr>
          <w:lang w:val="nl-BE"/>
        </w:rPr>
        <w:tab/>
        <w:t>Secundaire componenten:</w:t>
      </w:r>
    </w:p>
    <w:p w14:paraId="0E2B5F1D" w14:textId="1357BB0E" w:rsidR="00CE3D7B" w:rsidRPr="00207198" w:rsidRDefault="00CE3D7B" w:rsidP="00240D7A">
      <w:pPr>
        <w:pStyle w:val="83Kenm"/>
        <w:rPr>
          <w:rStyle w:val="MerkChar"/>
          <w:lang w:val="nl-BE"/>
        </w:rPr>
      </w:pPr>
      <w:r w:rsidRPr="00207198">
        <w:rPr>
          <w:lang w:val="nl-BE"/>
        </w:rPr>
        <w:t>-</w:t>
      </w:r>
      <w:r w:rsidRPr="00207198">
        <w:rPr>
          <w:lang w:val="nl-BE"/>
        </w:rPr>
        <w:tab/>
        <w:t>Omschrijving dichting flens:</w:t>
      </w:r>
      <w:r w:rsidRPr="00207198">
        <w:rPr>
          <w:rStyle w:val="OptieChar"/>
          <w:lang w:val="nl-BE"/>
        </w:rPr>
        <w:tab/>
      </w:r>
      <w:r w:rsidRPr="00207198">
        <w:rPr>
          <w:lang w:val="nl-BE"/>
        </w:rPr>
        <w:t>flens met persaansluiting PN 10/16</w:t>
      </w:r>
      <w:r w:rsidR="0087085C" w:rsidRPr="00207198">
        <w:rPr>
          <w:rStyle w:val="MerkChar"/>
          <w:lang w:val="nl-BE"/>
        </w:rPr>
        <w:t xml:space="preserve"> </w:t>
      </w:r>
      <w:r w:rsidRPr="00207198">
        <w:rPr>
          <w:rStyle w:val="MerkChar"/>
          <w:lang w:val="nl-BE"/>
        </w:rPr>
        <w:t xml:space="preserve">[art. </w:t>
      </w:r>
      <w:r w:rsidR="00932973">
        <w:rPr>
          <w:rStyle w:val="MerkChar"/>
          <w:lang w:val="nl-BE"/>
        </w:rPr>
        <w:t>9</w:t>
      </w:r>
      <w:r w:rsidRPr="00207198">
        <w:rPr>
          <w:rStyle w:val="MerkChar"/>
          <w:lang w:val="nl-BE"/>
        </w:rPr>
        <w:t>-VA-PF]</w:t>
      </w:r>
      <w:r w:rsidRPr="00207198">
        <w:rPr>
          <w:rStyle w:val="MerkChar"/>
          <w:lang w:val="nl-BE"/>
        </w:rPr>
        <w:br/>
      </w:r>
      <w:r w:rsidR="00240D7A" w:rsidRPr="00207198">
        <w:rPr>
          <w:lang w:val="nl-BE"/>
        </w:rPr>
        <w:t>dichting flens voor hoge druk, asbestvrij voor las, schroef, pers en losse flenzen geschikt tot 400 °C, bestand tegen water, stoom, brandstoffen, verdunde alkaliën, oliën, gassen (DVGW-getest na DIN 3535, deel 6</w:t>
      </w:r>
      <w:r w:rsidRPr="00207198">
        <w:rPr>
          <w:rStyle w:val="MerkChar"/>
          <w:lang w:val="nl-BE"/>
        </w:rPr>
        <w:t xml:space="preserve"> [art. FL-D]</w:t>
      </w:r>
    </w:p>
    <w:p w14:paraId="30EC857F" w14:textId="25DFF959" w:rsidR="0087085C" w:rsidRPr="00207198" w:rsidRDefault="0087085C" w:rsidP="0087085C">
      <w:pPr>
        <w:pStyle w:val="83Kenm"/>
        <w:rPr>
          <w:lang w:val="nl-BE"/>
        </w:rPr>
      </w:pPr>
      <w:r w:rsidRPr="00207198">
        <w:rPr>
          <w:lang w:val="nl-BE"/>
        </w:rPr>
        <w:t>-</w:t>
      </w:r>
      <w:r w:rsidRPr="00207198">
        <w:rPr>
          <w:lang w:val="nl-BE"/>
        </w:rPr>
        <w:tab/>
        <w:t>Omschrijving andere muurplaten:</w:t>
      </w:r>
      <w:r w:rsidRPr="00207198">
        <w:rPr>
          <w:lang w:val="nl-BE"/>
        </w:rPr>
        <w:tab/>
        <w:t>muurplaat met universele flens(pers x binnendraad)</w:t>
      </w:r>
      <w:r w:rsidRPr="00207198">
        <w:rPr>
          <w:rStyle w:val="MerkChar"/>
          <w:lang w:val="nl-BE"/>
        </w:rPr>
        <w:t xml:space="preserve"> [art. </w:t>
      </w:r>
      <w:r w:rsidR="00932973">
        <w:rPr>
          <w:rStyle w:val="MerkChar"/>
          <w:lang w:val="nl-BE"/>
        </w:rPr>
        <w:t>9</w:t>
      </w:r>
      <w:r w:rsidRPr="00207198">
        <w:rPr>
          <w:rStyle w:val="MerkChar"/>
          <w:lang w:val="nl-BE"/>
        </w:rPr>
        <w:t>472G]</w:t>
      </w:r>
    </w:p>
    <w:p w14:paraId="7CCA282F" w14:textId="77777777" w:rsidR="00CE3D7B" w:rsidRPr="00207198" w:rsidRDefault="00CE3D7B" w:rsidP="00100F26">
      <w:pPr>
        <w:pStyle w:val="Kop7"/>
        <w:rPr>
          <w:lang w:val="nl-BE"/>
        </w:rPr>
      </w:pPr>
      <w:r w:rsidRPr="00207198">
        <w:rPr>
          <w:lang w:val="nl-BE"/>
        </w:rPr>
        <w:t>.35.50.</w:t>
      </w:r>
      <w:r w:rsidRPr="00207198">
        <w:rPr>
          <w:lang w:val="nl-BE"/>
        </w:rPr>
        <w:tab/>
        <w:t>Prestatiekenmerken:</w:t>
      </w:r>
    </w:p>
    <w:p w14:paraId="7274851D" w14:textId="77777777" w:rsidR="00CE3D7B" w:rsidRPr="00207198" w:rsidRDefault="00CE3D7B" w:rsidP="009057BD">
      <w:pPr>
        <w:pStyle w:val="Kop8"/>
        <w:rPr>
          <w:lang w:val="nl-BE"/>
        </w:rPr>
      </w:pPr>
      <w:r w:rsidRPr="00207198">
        <w:rPr>
          <w:lang w:val="nl-BE"/>
        </w:rPr>
        <w:t>.35.57.</w:t>
      </w:r>
      <w:r w:rsidRPr="00207198">
        <w:rPr>
          <w:lang w:val="nl-BE"/>
        </w:rPr>
        <w:tab/>
        <w:t>Duurzaamheid, gebruiksgeschiktheid, visuele eigenschappen:</w:t>
      </w:r>
    </w:p>
    <w:p w14:paraId="7B23950E" w14:textId="77777777" w:rsidR="007A204D" w:rsidRPr="00207198" w:rsidRDefault="007A204D" w:rsidP="007A204D">
      <w:pPr>
        <w:pStyle w:val="83Kenm"/>
        <w:rPr>
          <w:lang w:val="nl-BE"/>
        </w:rPr>
      </w:pPr>
      <w:r w:rsidRPr="00207198">
        <w:rPr>
          <w:lang w:val="nl-BE"/>
        </w:rPr>
        <w:t>-</w:t>
      </w:r>
      <w:r w:rsidRPr="00207198">
        <w:rPr>
          <w:lang w:val="nl-BE"/>
        </w:rPr>
        <w:tab/>
        <w:t>Dienstdruk:</w:t>
      </w:r>
      <w:r w:rsidRPr="00207198">
        <w:rPr>
          <w:lang w:val="nl-BE"/>
        </w:rPr>
        <w:tab/>
        <w:t>16 bar (gereedschapscompatibiliteit geldig)</w:t>
      </w:r>
      <w:r w:rsidRPr="00207198">
        <w:rPr>
          <w:lang w:val="nl-BE"/>
        </w:rPr>
        <w:br/>
        <w:t>40 bar (tot 54 mm enkel met SA / tot 108 mm HP persprofiel)</w:t>
      </w:r>
    </w:p>
    <w:p w14:paraId="1F1A2D1A" w14:textId="77777777" w:rsidR="00CE3D7B" w:rsidRPr="00207198" w:rsidRDefault="00CE3D7B" w:rsidP="00CE3D7B">
      <w:pPr>
        <w:pStyle w:val="Kop5"/>
        <w:rPr>
          <w:lang w:val="nl-BE"/>
        </w:rPr>
      </w:pPr>
      <w:r w:rsidRPr="00207198">
        <w:rPr>
          <w:rStyle w:val="Kop5BlauwChar"/>
          <w:lang w:val="nl-BE"/>
        </w:rPr>
        <w:t>.40.</w:t>
      </w:r>
      <w:r w:rsidRPr="00207198">
        <w:rPr>
          <w:lang w:val="nl-BE"/>
        </w:rPr>
        <w:tab/>
        <w:t>UITVOERING</w:t>
      </w:r>
    </w:p>
    <w:p w14:paraId="4A411164"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3D450617" w14:textId="77777777" w:rsidR="00CE3D7B" w:rsidRPr="00207198" w:rsidRDefault="00CE3D7B" w:rsidP="00CE3D7B">
      <w:pPr>
        <w:pStyle w:val="Kop7"/>
        <w:rPr>
          <w:lang w:val="nl-BE"/>
        </w:rPr>
      </w:pPr>
      <w:r w:rsidRPr="00207198">
        <w:rPr>
          <w:lang w:val="nl-BE"/>
        </w:rPr>
        <w:t>.44.20.</w:t>
      </w:r>
      <w:r w:rsidRPr="00207198">
        <w:rPr>
          <w:lang w:val="nl-BE"/>
        </w:rPr>
        <w:tab/>
        <w:t>Montage:</w:t>
      </w:r>
    </w:p>
    <w:p w14:paraId="1C077540" w14:textId="77777777" w:rsidR="00CE3D7B" w:rsidRPr="00207198" w:rsidRDefault="00CE3D7B" w:rsidP="00CE3D7B">
      <w:pPr>
        <w:pStyle w:val="Kop8"/>
        <w:rPr>
          <w:lang w:val="nl-BE"/>
        </w:rPr>
      </w:pPr>
      <w:r w:rsidRPr="00207198">
        <w:rPr>
          <w:lang w:val="nl-BE"/>
        </w:rPr>
        <w:t>.44.22.</w:t>
      </w:r>
      <w:r w:rsidRPr="00207198">
        <w:rPr>
          <w:lang w:val="nl-BE"/>
        </w:rPr>
        <w:tab/>
        <w:t>Uitvoering persverbindingen:</w:t>
      </w:r>
    </w:p>
    <w:p w14:paraId="6529EA5F" w14:textId="77777777" w:rsidR="00CE3D7B" w:rsidRPr="00207198" w:rsidRDefault="00CE3D7B" w:rsidP="00CE3D7B">
      <w:pPr>
        <w:pStyle w:val="80"/>
      </w:pPr>
      <w:r w:rsidRPr="00207198">
        <w:t>De leidingen mogen niet gebogen worden, iedere verandering moet gebeuren door middel van persverbindingen of hulpstukken die deel uitmaken van het systeem.</w:t>
      </w:r>
    </w:p>
    <w:p w14:paraId="14111B5A" w14:textId="77777777" w:rsidR="00CE3D7B" w:rsidRPr="00207198" w:rsidRDefault="00CE3D7B" w:rsidP="00CE3D7B">
      <w:pPr>
        <w:pStyle w:val="80"/>
      </w:pPr>
      <w:r w:rsidRPr="00207198">
        <w:t>Geen enkele verbinding mag geplaatst worden op achteraf onbereikbare plaatsen (vloeren, wanden, …).</w:t>
      </w:r>
    </w:p>
    <w:p w14:paraId="6F530131" w14:textId="77777777" w:rsidR="00C60BC1" w:rsidRPr="00207198" w:rsidRDefault="00C60BC1" w:rsidP="00C60BC1">
      <w:pPr>
        <w:pStyle w:val="Kop9"/>
        <w:rPr>
          <w:lang w:val="nl-BE"/>
        </w:rPr>
      </w:pPr>
      <w:r w:rsidRPr="00207198">
        <w:rPr>
          <w:lang w:val="nl-BE"/>
        </w:rPr>
        <w:lastRenderedPageBreak/>
        <w:t>.44.22.10.</w:t>
      </w:r>
      <w:r w:rsidRPr="00207198">
        <w:rPr>
          <w:lang w:val="nl-BE"/>
        </w:rPr>
        <w:tab/>
        <w:t>PN16</w:t>
      </w:r>
    </w:p>
    <w:p w14:paraId="5E61A92A"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63A38D8B" w14:textId="77777777" w:rsidR="00CE3D7B" w:rsidRPr="00207198" w:rsidRDefault="00CE3D7B" w:rsidP="00CE3D7B">
      <w:pPr>
        <w:pStyle w:val="81"/>
      </w:pPr>
      <w:r w:rsidRPr="00207198">
        <w:t>-</w:t>
      </w:r>
      <w:r w:rsidRPr="00207198">
        <w:tab/>
        <w:t>Persgereedschap is goed onderhouden en gebruikt, volgens voorschriften van de fabrikant.</w:t>
      </w:r>
    </w:p>
    <w:p w14:paraId="1479ECCF" w14:textId="77777777" w:rsidR="00CE3D7B" w:rsidRPr="00207198" w:rsidRDefault="00CE3D7B" w:rsidP="00CE3D7B">
      <w:pPr>
        <w:pStyle w:val="81"/>
      </w:pPr>
      <w:r w:rsidRPr="00207198">
        <w:t>-</w:t>
      </w:r>
      <w:r w:rsidRPr="00207198">
        <w:tab/>
        <w:t>Voor metalen buisverbinding t.e.m. 54 mm diam. moeten persbekken en perskettingen voor persverbindingen de originele perscontour SA, M of V hebben.</w:t>
      </w:r>
    </w:p>
    <w:p w14:paraId="247E767A" w14:textId="77777777" w:rsidR="00CE3D7B" w:rsidRPr="00207198" w:rsidRDefault="00CE3D7B" w:rsidP="00CE3D7B">
      <w:pPr>
        <w:pStyle w:val="81"/>
      </w:pPr>
      <w:r w:rsidRPr="00207198">
        <w:t>-</w:t>
      </w:r>
      <w:r w:rsidRPr="00207198">
        <w:tab/>
        <w:t>Voor metalen buisverbinding groter dan. 54 mm diam. moeten persbekken en perskettingen voor persverbindingen de originele perscontour SA of M hebben.</w:t>
      </w:r>
    </w:p>
    <w:p w14:paraId="2293DF6B" w14:textId="77777777" w:rsidR="00CE3D7B" w:rsidRPr="00207198" w:rsidRDefault="00CE3D7B" w:rsidP="00CE3D7B">
      <w:pPr>
        <w:pStyle w:val="81"/>
      </w:pPr>
      <w:r w:rsidRPr="00207198">
        <w:t>-</w:t>
      </w:r>
      <w:r w:rsidRPr="00207198">
        <w:tab/>
        <w:t>Voor persmachines tot diam. 28 mm.</w:t>
      </w:r>
    </w:p>
    <w:p w14:paraId="1DEECF16" w14:textId="77777777" w:rsidR="00CE3D7B" w:rsidRPr="009A6184" w:rsidRDefault="00CE3D7B" w:rsidP="00CE3D7B">
      <w:pPr>
        <w:pStyle w:val="83Kenm"/>
        <w:rPr>
          <w:lang w:val="de-DE"/>
        </w:rPr>
      </w:pPr>
      <w:r w:rsidRPr="009A6184">
        <w:rPr>
          <w:lang w:val="de-DE"/>
        </w:rPr>
        <w:t>-</w:t>
      </w:r>
      <w:r w:rsidRPr="009A6184">
        <w:rPr>
          <w:lang w:val="de-DE"/>
        </w:rPr>
        <w:tab/>
        <w:t>Min. perskracht:</w:t>
      </w:r>
      <w:r w:rsidRPr="009A6184">
        <w:rPr>
          <w:lang w:val="de-DE"/>
        </w:rPr>
        <w:tab/>
        <w:t>18 kN</w:t>
      </w:r>
    </w:p>
    <w:p w14:paraId="6D8B2FD8" w14:textId="77777777" w:rsidR="00CE3D7B" w:rsidRPr="009A6184" w:rsidRDefault="00CE3D7B" w:rsidP="00CE3D7B">
      <w:pPr>
        <w:pStyle w:val="83Kenm"/>
        <w:rPr>
          <w:lang w:val="de-DE"/>
        </w:rPr>
      </w:pPr>
      <w:r w:rsidRPr="009A6184">
        <w:rPr>
          <w:lang w:val="de-DE"/>
        </w:rPr>
        <w:t>-</w:t>
      </w:r>
      <w:r w:rsidRPr="009A6184">
        <w:rPr>
          <w:lang w:val="de-DE"/>
        </w:rPr>
        <w:tab/>
        <w:t>Min. stiftdiameter:</w:t>
      </w:r>
      <w:r w:rsidRPr="009A6184">
        <w:rPr>
          <w:lang w:val="de-DE"/>
        </w:rPr>
        <w:tab/>
        <w:t>10 mm</w:t>
      </w:r>
    </w:p>
    <w:p w14:paraId="0FB75BCC" w14:textId="77777777" w:rsidR="00CE3D7B" w:rsidRPr="00207198" w:rsidRDefault="00CE3D7B" w:rsidP="00CE3D7B">
      <w:pPr>
        <w:pStyle w:val="81"/>
      </w:pPr>
      <w:r w:rsidRPr="00207198">
        <w:t>-</w:t>
      </w:r>
      <w:r w:rsidRPr="00207198">
        <w:tab/>
        <w:t>Voor persmachines van diam. 28 mm tot 54 mm resp. 108 mm (elektronisch gestuurd).</w:t>
      </w:r>
    </w:p>
    <w:p w14:paraId="08494AFF" w14:textId="77777777" w:rsidR="00CE3D7B" w:rsidRPr="00207198" w:rsidRDefault="00CE3D7B" w:rsidP="00CE3D7B">
      <w:pPr>
        <w:pStyle w:val="83Kenm"/>
        <w:rPr>
          <w:lang w:val="nl-BE"/>
        </w:rPr>
      </w:pPr>
      <w:r w:rsidRPr="00207198">
        <w:rPr>
          <w:lang w:val="nl-BE"/>
        </w:rPr>
        <w:t>-</w:t>
      </w:r>
      <w:r w:rsidRPr="00207198">
        <w:rPr>
          <w:lang w:val="nl-BE"/>
        </w:rPr>
        <w:tab/>
        <w:t>Min. perskracht:</w:t>
      </w:r>
      <w:r w:rsidRPr="00207198">
        <w:rPr>
          <w:lang w:val="nl-BE"/>
        </w:rPr>
        <w:tab/>
        <w:t>30 kN</w:t>
      </w:r>
    </w:p>
    <w:p w14:paraId="7ECEE0B7" w14:textId="77777777" w:rsidR="00CE3D7B" w:rsidRPr="00207198" w:rsidRDefault="00CE3D7B" w:rsidP="00CE3D7B">
      <w:pPr>
        <w:pStyle w:val="83Kenm"/>
        <w:rPr>
          <w:lang w:val="nl-BE"/>
        </w:rPr>
      </w:pPr>
      <w:r w:rsidRPr="00207198">
        <w:rPr>
          <w:lang w:val="nl-BE"/>
        </w:rPr>
        <w:t>-</w:t>
      </w:r>
      <w:r w:rsidRPr="00207198">
        <w:rPr>
          <w:lang w:val="nl-BE"/>
        </w:rPr>
        <w:tab/>
        <w:t>Min. stiftdiameter:</w:t>
      </w:r>
      <w:r w:rsidRPr="00207198">
        <w:rPr>
          <w:lang w:val="nl-BE"/>
        </w:rPr>
        <w:tab/>
        <w:t>14 mm</w:t>
      </w:r>
    </w:p>
    <w:p w14:paraId="618FC2A4" w14:textId="77777777" w:rsidR="00CE3D7B" w:rsidRPr="00207198" w:rsidRDefault="00CE3D7B" w:rsidP="00CE3D7B">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632AF8A6" w14:textId="77777777" w:rsidR="00C60BC1" w:rsidRPr="00207198" w:rsidRDefault="00C60BC1" w:rsidP="00C60BC1">
      <w:pPr>
        <w:pStyle w:val="Kop9"/>
        <w:rPr>
          <w:lang w:val="nl-BE"/>
        </w:rPr>
      </w:pPr>
      <w:r w:rsidRPr="00207198">
        <w:rPr>
          <w:lang w:val="nl-BE"/>
        </w:rPr>
        <w:t>.44.22.20.</w:t>
      </w:r>
      <w:r w:rsidRPr="00207198">
        <w:rPr>
          <w:lang w:val="nl-BE"/>
        </w:rPr>
        <w:tab/>
        <w:t>PN40</w:t>
      </w:r>
    </w:p>
    <w:p w14:paraId="0291E7CD" w14:textId="77777777" w:rsidR="0006747B" w:rsidRPr="00207198" w:rsidRDefault="0006747B" w:rsidP="0006747B">
      <w:pPr>
        <w:pStyle w:val="80"/>
      </w:pPr>
      <w:r w:rsidRPr="00207198">
        <w:t>De fabrikant garandeert de volledige dichtheid van de persverbindingen, onafhankelijk van de fabrikant van de persgereedschappen, onder volgende voorwaarden:</w:t>
      </w:r>
    </w:p>
    <w:p w14:paraId="327661BD" w14:textId="77777777" w:rsidR="00C60BC1" w:rsidRPr="00207198" w:rsidRDefault="00C60BC1" w:rsidP="00C60BC1">
      <w:pPr>
        <w:pStyle w:val="81"/>
      </w:pPr>
      <w:r w:rsidRPr="00207198">
        <w:t>-</w:t>
      </w:r>
      <w:r w:rsidRPr="00207198">
        <w:tab/>
        <w:t>Persgereedschap is goed onderhouden en gebruikt, volgens voorschriften van de fabrikant.</w:t>
      </w:r>
    </w:p>
    <w:p w14:paraId="02906755" w14:textId="77777777" w:rsidR="00C60BC1" w:rsidRPr="00207198" w:rsidRDefault="00C60BC1" w:rsidP="00C60BC1">
      <w:pPr>
        <w:pStyle w:val="81"/>
      </w:pPr>
      <w:r w:rsidRPr="00207198">
        <w:t>-</w:t>
      </w:r>
      <w:r w:rsidRPr="00207198">
        <w:tab/>
        <w:t>Voor metalen buisverbinding t.e.m. 54 mm diam. moeten persbekken en perskettingen voor persverbindingen de originele perscontour SA of M hebben.</w:t>
      </w:r>
    </w:p>
    <w:p w14:paraId="78D8DFEC" w14:textId="77777777" w:rsidR="00962EDE" w:rsidRPr="00207198" w:rsidRDefault="00962EDE" w:rsidP="00962EDE">
      <w:pPr>
        <w:pStyle w:val="81"/>
      </w:pPr>
      <w:r w:rsidRPr="00207198">
        <w:t>-</w:t>
      </w:r>
      <w:r w:rsidRPr="00207198">
        <w:tab/>
        <w:t>Voor de verbindingen 28 t.e.m. 54 mm diam. kunnen ook de HP (High Pressure) persgereedschappen gebruikt worden.</w:t>
      </w:r>
    </w:p>
    <w:p w14:paraId="33135BD8" w14:textId="77777777" w:rsidR="00962EDE" w:rsidRPr="00207198" w:rsidRDefault="00962EDE" w:rsidP="00962EDE">
      <w:pPr>
        <w:pStyle w:val="81"/>
      </w:pPr>
      <w:r w:rsidRPr="00207198">
        <w:t>-</w:t>
      </w:r>
      <w:r w:rsidRPr="00207198">
        <w:tab/>
        <w:t xml:space="preserve">Voor de metalen buisverbinding groter dan 54 mm diam. </w:t>
      </w:r>
      <w:r w:rsidR="000C3524" w:rsidRPr="00207198">
        <w:t>mag</w:t>
      </w:r>
      <w:r w:rsidRPr="00207198">
        <w:t xml:space="preserve"> uitsluitend HP (High Pressure) werkgereedschap gebruikt worden.</w:t>
      </w:r>
    </w:p>
    <w:p w14:paraId="08B748A9" w14:textId="77777777" w:rsidR="00962EDE" w:rsidRPr="00207198" w:rsidRDefault="00962EDE" w:rsidP="00962EDE">
      <w:pPr>
        <w:pStyle w:val="81"/>
      </w:pPr>
      <w:r w:rsidRPr="00207198">
        <w:t>-</w:t>
      </w:r>
      <w:r w:rsidRPr="00207198">
        <w:tab/>
        <w:t xml:space="preserve">De instructies van de fabrikant van de persfittingen </w:t>
      </w:r>
      <w:r w:rsidRPr="00207198">
        <w:rPr>
          <w:rStyle w:val="MerkChar"/>
        </w:rPr>
        <w:t xml:space="preserve">SANHA </w:t>
      </w:r>
      <w:r w:rsidRPr="00207198">
        <w:t>moet gerespecteerd worden.</w:t>
      </w:r>
    </w:p>
    <w:p w14:paraId="7A6B310A" w14:textId="77777777" w:rsidR="00EB5A3A" w:rsidRPr="00207198" w:rsidRDefault="00000000" w:rsidP="00EB5A3A">
      <w:pPr>
        <w:pStyle w:val="Lijn"/>
      </w:pPr>
      <w:bookmarkStart w:id="50" w:name="_Toc358635629"/>
      <w:bookmarkStart w:id="51" w:name="_Toc358635662"/>
      <w:r>
        <w:rPr>
          <w:noProof/>
        </w:rPr>
        <w:pict w14:anchorId="3F8777D1">
          <v:rect id="_x0000_i1032" alt="" style="width:453.6pt;height:.05pt;mso-width-percent:0;mso-height-percent:0;mso-width-percent:0;mso-height-percent:0" o:hralign="center" o:hrstd="t" o:hr="t" fillcolor="#aca899" stroked="f">
            <v:imagedata r:id="rId13" o:title=""/>
          </v:rect>
        </w:pict>
      </w:r>
    </w:p>
    <w:p w14:paraId="34201246"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42"/>
      <w:bookmarkEnd w:id="43"/>
      <w:bookmarkEnd w:id="44"/>
      <w:bookmarkEnd w:id="45"/>
      <w:bookmarkEnd w:id="46"/>
      <w:bookmarkEnd w:id="50"/>
      <w:bookmarkEnd w:id="51"/>
    </w:p>
    <w:p w14:paraId="4D69E52A" w14:textId="77777777" w:rsidR="00975935" w:rsidRPr="00207198" w:rsidRDefault="00000000" w:rsidP="00975935">
      <w:pPr>
        <w:pStyle w:val="Lijn"/>
      </w:pPr>
      <w:r>
        <w:rPr>
          <w:noProof/>
        </w:rPr>
        <w:pict w14:anchorId="4A8E7038">
          <v:rect id="_x0000_i1033" alt="" style="width:453.6pt;height:.05pt;mso-width-percent:0;mso-height-percent:0;mso-width-percent:0;mso-height-percent:0" o:hralign="center" o:hrstd="t" o:hr="t" fillcolor="#aca899" stroked="f">
            <v:imagedata r:id="rId13" o:title=""/>
          </v:rect>
        </w:pict>
      </w:r>
    </w:p>
    <w:p w14:paraId="5AF59936" w14:textId="33DC8C60" w:rsidR="00EB5A3A" w:rsidRPr="00207198" w:rsidRDefault="00EB5A3A" w:rsidP="00EB5A3A">
      <w:pPr>
        <w:pStyle w:val="Merk2"/>
      </w:pPr>
      <w:r w:rsidRPr="00207198">
        <w:rPr>
          <w:rStyle w:val="Merk1Char"/>
        </w:rPr>
        <w:t>NiroSan serie 9000</w:t>
      </w:r>
      <w:r w:rsidRPr="00207198">
        <w:t xml:space="preserve"> - Systeemleidingen in </w:t>
      </w:r>
      <w:r w:rsidRPr="00207198">
        <w:rPr>
          <w:snapToGrid w:val="0"/>
        </w:rPr>
        <w:t>RVS 1.4404</w:t>
      </w:r>
      <w:r>
        <w:rPr>
          <w:snapToGrid w:val="0"/>
        </w:rPr>
        <w:t xml:space="preserve"> </w:t>
      </w:r>
      <w:r w:rsidRPr="00207198">
        <w:t>voor persluchtinstallaties, van diam. 15 mm tot diam. 1</w:t>
      </w:r>
      <w:r w:rsidR="00932973">
        <w:t>6</w:t>
      </w:r>
      <w:r w:rsidRPr="00207198">
        <w:t>8 mm</w:t>
      </w:r>
    </w:p>
    <w:p w14:paraId="1B03943F" w14:textId="1E1BD644"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Systeemleiding in RVS 1.4404</w:t>
      </w:r>
      <w:r w:rsidRPr="00207198">
        <w:rPr>
          <w:rStyle w:val="MeetChar"/>
          <w:lang w:val="nl-BE"/>
        </w:rPr>
        <w:tab/>
        <w:t>TP</w:t>
      </w:r>
      <w:r w:rsidRPr="00207198">
        <w:rPr>
          <w:rStyle w:val="MeetChar"/>
          <w:lang w:val="nl-BE"/>
        </w:rPr>
        <w:tab/>
        <w:t>[1]</w:t>
      </w:r>
    </w:p>
    <w:p w14:paraId="735AF061" w14:textId="09019E20"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NiroSan serie 9000 </w:t>
      </w:r>
      <w:r w:rsidRPr="00207198">
        <w:rPr>
          <w:snapToGrid w:val="0"/>
          <w:lang w:val="nl-BE"/>
        </w:rPr>
        <w:t>Systeemleiding in RVS 1.4404</w:t>
      </w:r>
      <w:r w:rsidRPr="00207198">
        <w:rPr>
          <w:rStyle w:val="MerkChar"/>
          <w:lang w:val="nl-BE"/>
        </w:rPr>
        <w:t xml:space="preserve"> </w:t>
      </w:r>
      <w:r w:rsidRPr="00207198">
        <w:rPr>
          <w:snapToGrid w:val="0"/>
          <w:lang w:val="nl-BE"/>
        </w:rPr>
        <w:t>[buis-Ø in mm] [wanddikte buis]</w:t>
      </w:r>
      <w:r w:rsidRPr="00207198">
        <w:rPr>
          <w:rStyle w:val="MeetChar"/>
          <w:lang w:val="nl-BE"/>
        </w:rPr>
        <w:tab/>
        <w:t>VH</w:t>
      </w:r>
      <w:r w:rsidRPr="00207198">
        <w:rPr>
          <w:rStyle w:val="MeetChar"/>
          <w:lang w:val="nl-BE"/>
        </w:rPr>
        <w:tab/>
        <w:t>[m]</w:t>
      </w:r>
    </w:p>
    <w:p w14:paraId="02C49BA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Pr="00207198">
        <w:rPr>
          <w:rStyle w:val="MeetChar"/>
          <w:lang w:val="nl-BE"/>
        </w:rPr>
        <w:tab/>
        <w:t>PM</w:t>
      </w:r>
      <w:r w:rsidRPr="00207198">
        <w:rPr>
          <w:rStyle w:val="MeetChar"/>
          <w:lang w:val="nl-BE"/>
        </w:rPr>
        <w:tab/>
        <w:t>[1]</w:t>
      </w:r>
    </w:p>
    <w:p w14:paraId="4B92E945"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 opbouw]</w:t>
      </w:r>
      <w:r w:rsidRPr="00207198">
        <w:rPr>
          <w:rStyle w:val="MeetChar"/>
          <w:lang w:val="nl-BE"/>
        </w:rPr>
        <w:tab/>
        <w:t>PM</w:t>
      </w:r>
      <w:r w:rsidRPr="00207198">
        <w:rPr>
          <w:rStyle w:val="MeetChar"/>
          <w:lang w:val="nl-BE"/>
        </w:rPr>
        <w:tab/>
        <w:t>[1]</w:t>
      </w:r>
    </w:p>
    <w:p w14:paraId="5E0BD2FC"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6BECDAE1" w14:textId="77777777" w:rsidR="000A4075" w:rsidRDefault="000A4075" w:rsidP="00EB5A3A">
      <w:pPr>
        <w:pStyle w:val="Merk2"/>
        <w:rPr>
          <w:rStyle w:val="Merk1Char"/>
        </w:rPr>
      </w:pPr>
    </w:p>
    <w:p w14:paraId="0D0FC594" w14:textId="07553C09" w:rsidR="00EB5A3A" w:rsidRPr="00207198" w:rsidRDefault="00EB5A3A" w:rsidP="00EB5A3A">
      <w:pPr>
        <w:pStyle w:val="Merk2"/>
      </w:pPr>
      <w:r w:rsidRPr="00207198">
        <w:rPr>
          <w:rStyle w:val="Merk1Char"/>
        </w:rPr>
        <w:t>NiroSan-</w:t>
      </w:r>
      <w:r>
        <w:rPr>
          <w:rStyle w:val="Merk1Char"/>
        </w:rPr>
        <w:t xml:space="preserve">ECO serie </w:t>
      </w:r>
      <w:r w:rsidRPr="00207198">
        <w:rPr>
          <w:rStyle w:val="Merk1Char"/>
        </w:rPr>
        <w:t>9</w:t>
      </w:r>
      <w:r>
        <w:rPr>
          <w:rStyle w:val="Merk1Char"/>
        </w:rPr>
        <w:t>6</w:t>
      </w:r>
      <w:r w:rsidRPr="00207198">
        <w:rPr>
          <w:rStyle w:val="Merk1Char"/>
        </w:rPr>
        <w:t>00</w:t>
      </w:r>
      <w:r w:rsidRPr="00207198">
        <w:t xml:space="preserve"> - Systeemleidingen in </w:t>
      </w:r>
      <w:r w:rsidRPr="00207198">
        <w:rPr>
          <w:snapToGrid w:val="0"/>
        </w:rPr>
        <w:t xml:space="preserve">RVS 1.4404 </w:t>
      </w:r>
      <w:r w:rsidRPr="00207198">
        <w:t>voor persluchtinstallaties, van diam. 15 mm tot diam. 108 mm</w:t>
      </w:r>
    </w:p>
    <w:p w14:paraId="311B7949" w14:textId="5326E934"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w:t>
      </w:r>
      <w:r>
        <w:rPr>
          <w:rStyle w:val="MerkChar"/>
          <w:lang w:val="nl-BE"/>
        </w:rPr>
        <w:t>96</w:t>
      </w:r>
      <w:r w:rsidRPr="00207198">
        <w:rPr>
          <w:rStyle w:val="MerkChar"/>
          <w:lang w:val="nl-BE"/>
        </w:rPr>
        <w:t xml:space="preserve">00 </w:t>
      </w:r>
      <w:r w:rsidRPr="00207198">
        <w:rPr>
          <w:snapToGrid w:val="0"/>
          <w:lang w:val="nl-BE"/>
        </w:rPr>
        <w:t>Systeemleiding in RVS 1.4404 siliconenvrij, niet lakerend verstorend</w:t>
      </w:r>
      <w:r w:rsidRPr="00207198">
        <w:rPr>
          <w:rStyle w:val="MerkChar"/>
          <w:lang w:val="nl-BE"/>
        </w:rPr>
        <w:t xml:space="preserve"> </w:t>
      </w:r>
      <w:r w:rsidR="00DF2A64">
        <w:rPr>
          <w:rStyle w:val="MerkChar"/>
          <w:lang w:val="nl-BE"/>
        </w:rPr>
        <w:tab/>
      </w:r>
      <w:r w:rsidRPr="00207198">
        <w:rPr>
          <w:rStyle w:val="MeetChar"/>
          <w:lang w:val="nl-BE"/>
        </w:rPr>
        <w:t>TP</w:t>
      </w:r>
      <w:r w:rsidRPr="00207198">
        <w:rPr>
          <w:rStyle w:val="MeetChar"/>
          <w:lang w:val="nl-BE"/>
        </w:rPr>
        <w:tab/>
        <w:t>[1]</w:t>
      </w:r>
    </w:p>
    <w:p w14:paraId="0608BA0B" w14:textId="371CFCF6"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NiroSan-</w:t>
      </w:r>
      <w:r>
        <w:rPr>
          <w:rStyle w:val="MerkChar"/>
          <w:lang w:val="nl-BE"/>
        </w:rPr>
        <w:t>ECO</w:t>
      </w:r>
      <w:r w:rsidRPr="00207198">
        <w:rPr>
          <w:rStyle w:val="MerkChar"/>
          <w:lang w:val="nl-BE"/>
        </w:rPr>
        <w:t xml:space="preserve"> serie 9</w:t>
      </w:r>
      <w:r>
        <w:rPr>
          <w:rStyle w:val="MerkChar"/>
          <w:lang w:val="nl-BE"/>
        </w:rPr>
        <w:t>6</w:t>
      </w:r>
      <w:r w:rsidRPr="00207198">
        <w:rPr>
          <w:rStyle w:val="MerkChar"/>
          <w:lang w:val="nl-BE"/>
        </w:rPr>
        <w:t xml:space="preserve">00 </w:t>
      </w:r>
      <w:r w:rsidRPr="00207198">
        <w:rPr>
          <w:snapToGrid w:val="0"/>
          <w:lang w:val="nl-BE"/>
        </w:rPr>
        <w:t>Systeemleiding in RVS 1.4404 siliconenvrij, niet lakerend verstorend</w:t>
      </w:r>
      <w:r w:rsidRPr="00207198">
        <w:rPr>
          <w:rStyle w:val="MerkChar"/>
          <w:lang w:val="nl-BE"/>
        </w:rPr>
        <w:t xml:space="preserve"> </w:t>
      </w:r>
      <w:r w:rsidRPr="00207198">
        <w:rPr>
          <w:snapToGrid w:val="0"/>
          <w:lang w:val="nl-BE"/>
        </w:rPr>
        <w:t xml:space="preserve">buis-Ø in mm] [wanddikte buis] </w:t>
      </w:r>
      <w:r w:rsidRPr="00207198">
        <w:rPr>
          <w:rStyle w:val="MeetChar"/>
          <w:lang w:val="nl-BE"/>
        </w:rPr>
        <w:tab/>
        <w:t>VH</w:t>
      </w:r>
      <w:r w:rsidRPr="00207198">
        <w:rPr>
          <w:rStyle w:val="MeetChar"/>
          <w:lang w:val="nl-BE"/>
        </w:rPr>
        <w:tab/>
        <w:t>[m]</w:t>
      </w:r>
    </w:p>
    <w:p w14:paraId="17D5E747" w14:textId="4FEB8C58" w:rsidR="00EB5A3A" w:rsidRPr="00207198" w:rsidRDefault="00EB5A3A" w:rsidP="00EB5A3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sidR="00332AAA">
        <w:rPr>
          <w:snapToGrid w:val="0"/>
          <w:lang w:val="nl-BE"/>
        </w:rPr>
        <w:t>/</w:t>
      </w:r>
      <w:r w:rsidR="00332AAA" w:rsidRPr="00332AAA">
        <w:rPr>
          <w:snapToGrid w:val="0"/>
          <w:lang w:val="nl-BE"/>
        </w:rPr>
        <w:t xml:space="preserve"> </w:t>
      </w:r>
      <w:r w:rsidR="00332AAA" w:rsidRPr="00207198">
        <w:rPr>
          <w:snapToGrid w:val="0"/>
          <w:lang w:val="nl-BE"/>
        </w:rPr>
        <w:t>in opbouw</w:t>
      </w:r>
      <w:r w:rsidRPr="00207198">
        <w:rPr>
          <w:snapToGrid w:val="0"/>
          <w:lang w:val="nl-BE"/>
        </w:rPr>
        <w:t>]</w:t>
      </w:r>
      <w:r w:rsidRPr="00207198">
        <w:rPr>
          <w:rStyle w:val="MeetChar"/>
          <w:lang w:val="nl-BE"/>
        </w:rPr>
        <w:tab/>
        <w:t>PM</w:t>
      </w:r>
      <w:r w:rsidRPr="00207198">
        <w:rPr>
          <w:rStyle w:val="MeetChar"/>
          <w:lang w:val="nl-BE"/>
        </w:rPr>
        <w:tab/>
        <w:t>[1]</w:t>
      </w:r>
    </w:p>
    <w:p w14:paraId="68829A00"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499A945B" w14:textId="77777777" w:rsidR="000A4075" w:rsidRDefault="000A4075" w:rsidP="00EB5A3A">
      <w:pPr>
        <w:pStyle w:val="Merk2"/>
        <w:rPr>
          <w:rStyle w:val="Merk1Char"/>
        </w:rPr>
      </w:pPr>
    </w:p>
    <w:p w14:paraId="1289D868" w14:textId="0A82D420" w:rsidR="00EB5A3A" w:rsidRPr="00207198" w:rsidRDefault="00EB5A3A" w:rsidP="00EB5A3A">
      <w:pPr>
        <w:pStyle w:val="Merk2"/>
      </w:pPr>
      <w:r w:rsidRPr="00207198">
        <w:rPr>
          <w:rStyle w:val="Merk1Char"/>
        </w:rPr>
        <w:t>NiroTherm serie 9100</w:t>
      </w:r>
      <w:r w:rsidRPr="00207198">
        <w:t xml:space="preserve"> - Systeemleidingen in </w:t>
      </w:r>
      <w:r w:rsidRPr="00207198">
        <w:rPr>
          <w:snapToGrid w:val="0"/>
        </w:rPr>
        <w:t>RVS 1.4301</w:t>
      </w:r>
      <w:r>
        <w:rPr>
          <w:snapToGrid w:val="0"/>
        </w:rPr>
        <w:t xml:space="preserve"> </w:t>
      </w:r>
      <w:r w:rsidRPr="00207198">
        <w:t>voor persluchtinstallaties, van diam. 15 mm tot diam. 1</w:t>
      </w:r>
      <w:r w:rsidR="00932973">
        <w:t xml:space="preserve">68 </w:t>
      </w:r>
      <w:r w:rsidRPr="00207198">
        <w:t>mm</w:t>
      </w:r>
    </w:p>
    <w:p w14:paraId="4D3FD556" w14:textId="2B627C3E"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Systeemleiding in RVS 1.4301</w:t>
      </w:r>
      <w:r w:rsidRPr="00207198">
        <w:rPr>
          <w:rStyle w:val="MerkChar"/>
          <w:lang w:val="nl-BE"/>
        </w:rPr>
        <w:t xml:space="preserve"> </w:t>
      </w:r>
      <w:r w:rsidR="00DF2A64">
        <w:rPr>
          <w:snapToGrid w:val="0"/>
          <w:lang w:val="nl-BE"/>
        </w:rPr>
        <w:tab/>
      </w:r>
      <w:r w:rsidRPr="00207198">
        <w:rPr>
          <w:rStyle w:val="MeetChar"/>
          <w:lang w:val="nl-BE"/>
        </w:rPr>
        <w:t>TP</w:t>
      </w:r>
      <w:r w:rsidRPr="00207198">
        <w:rPr>
          <w:rStyle w:val="MeetChar"/>
          <w:lang w:val="nl-BE"/>
        </w:rPr>
        <w:tab/>
        <w:t>[1]</w:t>
      </w:r>
    </w:p>
    <w:p w14:paraId="24E82FFE" w14:textId="0C02669A" w:rsidR="00EB5A3A" w:rsidRPr="00207198" w:rsidRDefault="00EB5A3A" w:rsidP="00EB5A3A">
      <w:pPr>
        <w:pStyle w:val="Kop4"/>
        <w:rPr>
          <w:lang w:val="nl-BE"/>
        </w:rPr>
      </w:pPr>
      <w:r w:rsidRPr="00207198">
        <w:rPr>
          <w:rStyle w:val="OptieChar"/>
          <w:lang w:val="nl-BE"/>
        </w:rPr>
        <w:t>#</w:t>
      </w:r>
      <w:r w:rsidRPr="00207198">
        <w:rPr>
          <w:lang w:val="nl-BE"/>
        </w:rPr>
        <w:t>P1</w:t>
      </w:r>
      <w:r w:rsidRPr="00207198">
        <w:rPr>
          <w:lang w:val="nl-BE"/>
        </w:rPr>
        <w:tab/>
      </w:r>
      <w:r w:rsidRPr="00207198">
        <w:rPr>
          <w:rStyle w:val="MerkChar"/>
          <w:lang w:val="nl-BE"/>
        </w:rPr>
        <w:t xml:space="preserve">NiroTherm serie  9100 </w:t>
      </w:r>
      <w:r w:rsidRPr="00207198">
        <w:rPr>
          <w:snapToGrid w:val="0"/>
          <w:lang w:val="nl-BE"/>
        </w:rPr>
        <w:t>Systeemleiding in RVS 1.4301</w:t>
      </w:r>
      <w:r w:rsidRPr="00207198">
        <w:rPr>
          <w:rStyle w:val="MerkChar"/>
          <w:lang w:val="nl-BE"/>
        </w:rPr>
        <w:t xml:space="preserve"> </w:t>
      </w:r>
      <w:r w:rsidRPr="00207198">
        <w:rPr>
          <w:snapToGrid w:val="0"/>
          <w:lang w:val="nl-BE"/>
        </w:rPr>
        <w:t xml:space="preserve">[buis-Ø in mm] [wanddikte buis] </w:t>
      </w:r>
      <w:r w:rsidR="00DF2A64">
        <w:rPr>
          <w:snapToGrid w:val="0"/>
          <w:lang w:val="nl-BE"/>
        </w:rPr>
        <w:tab/>
      </w:r>
      <w:r w:rsidRPr="00207198">
        <w:rPr>
          <w:rStyle w:val="MeetChar"/>
          <w:lang w:val="nl-BE"/>
        </w:rPr>
        <w:t>VH</w:t>
      </w:r>
      <w:r w:rsidRPr="00207198">
        <w:rPr>
          <w:rStyle w:val="MeetChar"/>
          <w:lang w:val="nl-BE"/>
        </w:rPr>
        <w:tab/>
        <w:t>[m]</w:t>
      </w:r>
    </w:p>
    <w:p w14:paraId="45EC9A88" w14:textId="77777777" w:rsidR="00332AAA" w:rsidRPr="00207198" w:rsidRDefault="00332AAA" w:rsidP="00332AAA">
      <w:pPr>
        <w:pStyle w:val="Kop4"/>
        <w:rPr>
          <w:rStyle w:val="MeetChar"/>
          <w:lang w:val="nl-BE"/>
        </w:rPr>
      </w:pPr>
      <w:r w:rsidRPr="00207198">
        <w:rPr>
          <w:rStyle w:val="OptieChar"/>
          <w:lang w:val="nl-BE"/>
        </w:rPr>
        <w:t>#</w:t>
      </w:r>
      <w:r w:rsidRPr="00207198">
        <w:rPr>
          <w:lang w:val="nl-BE"/>
        </w:rPr>
        <w:t>P2</w:t>
      </w:r>
      <w:r w:rsidRPr="00207198">
        <w:rPr>
          <w:lang w:val="nl-BE"/>
        </w:rPr>
        <w:tab/>
      </w:r>
      <w:r w:rsidRPr="00207198">
        <w:rPr>
          <w:snapToGrid w:val="0"/>
          <w:lang w:val="nl-BE"/>
        </w:rPr>
        <w:t>[plaatsingswijze: ingewerkt</w:t>
      </w:r>
      <w:r>
        <w:rPr>
          <w:snapToGrid w:val="0"/>
          <w:lang w:val="nl-BE"/>
        </w:rPr>
        <w:t>/</w:t>
      </w:r>
      <w:r w:rsidRPr="00332AAA">
        <w:rPr>
          <w:snapToGrid w:val="0"/>
          <w:lang w:val="nl-BE"/>
        </w:rPr>
        <w:t xml:space="preserve"> </w:t>
      </w:r>
      <w:r w:rsidRPr="00207198">
        <w:rPr>
          <w:snapToGrid w:val="0"/>
          <w:lang w:val="nl-BE"/>
        </w:rPr>
        <w:t>in opbouw]</w:t>
      </w:r>
      <w:r w:rsidRPr="00207198">
        <w:rPr>
          <w:rStyle w:val="MeetChar"/>
          <w:lang w:val="nl-BE"/>
        </w:rPr>
        <w:tab/>
        <w:t>PM</w:t>
      </w:r>
      <w:r w:rsidRPr="00207198">
        <w:rPr>
          <w:rStyle w:val="MeetChar"/>
          <w:lang w:val="nl-BE"/>
        </w:rPr>
        <w:tab/>
        <w:t>[1]</w:t>
      </w:r>
    </w:p>
    <w:p w14:paraId="41C41A79"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Bevestigingsbeugels</w:t>
      </w:r>
      <w:r w:rsidRPr="00207198">
        <w:rPr>
          <w:rStyle w:val="MeetChar"/>
          <w:lang w:val="nl-BE"/>
        </w:rPr>
        <w:tab/>
        <w:t>PM</w:t>
      </w:r>
      <w:r w:rsidRPr="00207198">
        <w:rPr>
          <w:rStyle w:val="MeetChar"/>
          <w:lang w:val="nl-BE"/>
        </w:rPr>
        <w:tab/>
        <w:t>[1]</w:t>
      </w:r>
    </w:p>
    <w:p w14:paraId="18913289" w14:textId="0F8A6B34" w:rsidR="00EB5A3A" w:rsidRPr="00207198" w:rsidRDefault="00EB5A3A" w:rsidP="00EB5A3A">
      <w:pPr>
        <w:pStyle w:val="Merk2"/>
      </w:pPr>
      <w:r w:rsidRPr="00207198">
        <w:rPr>
          <w:rStyle w:val="Merk1Char"/>
        </w:rPr>
        <w:t xml:space="preserve">NiroSan-Press Industry </w:t>
      </w:r>
      <w:r>
        <w:rPr>
          <w:rStyle w:val="Merk1Char"/>
        </w:rPr>
        <w:t>s</w:t>
      </w:r>
      <w:r w:rsidRPr="00207198">
        <w:rPr>
          <w:rStyle w:val="Merk1Char"/>
        </w:rPr>
        <w:t>erie 18000</w:t>
      </w:r>
      <w:r w:rsidRPr="00207198">
        <w:t xml:space="preserve"> - Persfittingen en accessoires in RVS voor persluchtinstallatie, diam. 15 mm tot 1</w:t>
      </w:r>
      <w:r w:rsidR="00932973">
        <w:t>6</w:t>
      </w:r>
      <w:r w:rsidRPr="00207198">
        <w:t>8 mm</w:t>
      </w:r>
    </w:p>
    <w:p w14:paraId="154C6626"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P1</w:t>
      </w:r>
      <w:r w:rsidRPr="00207198">
        <w:rPr>
          <w:lang w:val="nl-BE"/>
        </w:rPr>
        <w:tab/>
        <w:t>Systeempersfittingen met FKM-afdichtring</w:t>
      </w:r>
      <w:r w:rsidRPr="00207198">
        <w:rPr>
          <w:rStyle w:val="MerkChar"/>
          <w:lang w:val="nl-BE"/>
        </w:rPr>
        <w:t xml:space="preserve"> NiroSan-Press Industry (serie 18000)</w:t>
      </w:r>
      <w:r w:rsidRPr="00207198">
        <w:rPr>
          <w:rStyle w:val="MeetChar"/>
          <w:lang w:val="nl-BE"/>
        </w:rPr>
        <w:tab/>
        <w:t>PM</w:t>
      </w:r>
      <w:r w:rsidRPr="00207198">
        <w:rPr>
          <w:rStyle w:val="MeetChar"/>
          <w:lang w:val="nl-BE"/>
        </w:rPr>
        <w:tab/>
        <w:t>[1]</w:t>
      </w:r>
    </w:p>
    <w:p w14:paraId="2EF77202" w14:textId="77777777" w:rsidR="00EB5A3A" w:rsidRPr="00207198" w:rsidRDefault="00EB5A3A" w:rsidP="00EB5A3A">
      <w:pPr>
        <w:pStyle w:val="Kop4"/>
        <w:rPr>
          <w:rStyle w:val="MeetChar"/>
          <w:lang w:val="nl-BE"/>
        </w:rPr>
      </w:pPr>
      <w:r w:rsidRPr="00207198">
        <w:rPr>
          <w:rStyle w:val="OptieChar"/>
          <w:lang w:val="nl-BE"/>
        </w:rPr>
        <w:lastRenderedPageBreak/>
        <w:t>#</w:t>
      </w:r>
      <w:r w:rsidRPr="00207198">
        <w:rPr>
          <w:lang w:val="nl-BE"/>
        </w:rPr>
        <w:t>P2</w:t>
      </w:r>
      <w:r w:rsidRPr="00207198">
        <w:rPr>
          <w:lang w:val="nl-BE"/>
        </w:rPr>
        <w:tab/>
      </w:r>
      <w:r w:rsidRPr="00207198">
        <w:rPr>
          <w:snapToGrid w:val="0"/>
          <w:lang w:val="nl-BE"/>
        </w:rPr>
        <w:t>Bochten [omschrijving] [diam. in mm]</w:t>
      </w:r>
      <w:r w:rsidRPr="00207198">
        <w:rPr>
          <w:rStyle w:val="MeetChar"/>
          <w:lang w:val="nl-BE"/>
        </w:rPr>
        <w:tab/>
        <w:t>PM</w:t>
      </w:r>
      <w:r w:rsidRPr="00207198">
        <w:rPr>
          <w:rStyle w:val="MeetChar"/>
          <w:lang w:val="nl-BE"/>
        </w:rPr>
        <w:tab/>
        <w:t>[1]</w:t>
      </w:r>
    </w:p>
    <w:p w14:paraId="65DD8506"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P3</w:t>
      </w:r>
      <w:r w:rsidRPr="00207198">
        <w:rPr>
          <w:lang w:val="nl-BE"/>
        </w:rPr>
        <w:tab/>
      </w:r>
      <w:r w:rsidRPr="00207198">
        <w:rPr>
          <w:snapToGrid w:val="0"/>
          <w:lang w:val="nl-BE"/>
        </w:rPr>
        <w:t>T-stukken [omschrijving] [diam. in mm]</w:t>
      </w:r>
      <w:r w:rsidRPr="00207198">
        <w:rPr>
          <w:rStyle w:val="MeetChar"/>
          <w:lang w:val="nl-BE"/>
        </w:rPr>
        <w:tab/>
        <w:t>PM</w:t>
      </w:r>
      <w:r w:rsidRPr="00207198">
        <w:rPr>
          <w:rStyle w:val="MeetChar"/>
          <w:lang w:val="nl-BE"/>
        </w:rPr>
        <w:tab/>
        <w:t>[1]</w:t>
      </w:r>
    </w:p>
    <w:p w14:paraId="7E453043"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P4</w:t>
      </w:r>
      <w:r w:rsidRPr="00207198">
        <w:rPr>
          <w:lang w:val="nl-BE"/>
        </w:rPr>
        <w:tab/>
        <w:t>Koppelingen</w:t>
      </w:r>
      <w:r w:rsidRPr="00207198">
        <w:rPr>
          <w:snapToGrid w:val="0"/>
          <w:lang w:val="nl-BE"/>
        </w:rPr>
        <w:t xml:space="preserve"> [omschrijving] [diam. in mm]</w:t>
      </w:r>
      <w:r w:rsidRPr="00207198">
        <w:rPr>
          <w:rStyle w:val="MeetChar"/>
          <w:lang w:val="nl-BE"/>
        </w:rPr>
        <w:tab/>
        <w:t>PM</w:t>
      </w:r>
      <w:r w:rsidRPr="00207198">
        <w:rPr>
          <w:rStyle w:val="MeetChar"/>
          <w:lang w:val="nl-BE"/>
        </w:rPr>
        <w:tab/>
        <w:t>[1]</w:t>
      </w:r>
    </w:p>
    <w:p w14:paraId="3F59688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P5</w:t>
      </w:r>
      <w:r w:rsidRPr="00207198">
        <w:rPr>
          <w:lang w:val="nl-BE"/>
        </w:rPr>
        <w:tab/>
      </w:r>
      <w:r w:rsidRPr="00207198">
        <w:rPr>
          <w:snapToGrid w:val="0"/>
          <w:lang w:val="nl-BE"/>
        </w:rPr>
        <w:t>Kruisstukken [omschrijving] [diam. in mm]</w:t>
      </w:r>
      <w:r w:rsidRPr="00207198">
        <w:rPr>
          <w:rStyle w:val="MeetChar"/>
          <w:lang w:val="nl-BE"/>
        </w:rPr>
        <w:tab/>
        <w:t>PM</w:t>
      </w:r>
      <w:r w:rsidRPr="00207198">
        <w:rPr>
          <w:rStyle w:val="MeetChar"/>
          <w:lang w:val="nl-BE"/>
        </w:rPr>
        <w:tab/>
        <w:t>[1]</w:t>
      </w:r>
    </w:p>
    <w:p w14:paraId="640D1747"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P6</w:t>
      </w:r>
      <w:r w:rsidRPr="00207198">
        <w:rPr>
          <w:lang w:val="nl-BE"/>
        </w:rPr>
        <w:tab/>
      </w:r>
      <w:r w:rsidRPr="00207198">
        <w:rPr>
          <w:snapToGrid w:val="0"/>
          <w:lang w:val="nl-BE"/>
        </w:rPr>
        <w:t>Flenzen [</w:t>
      </w:r>
      <w:r w:rsidRPr="00207198">
        <w:rPr>
          <w:snapToGrid w:val="0"/>
          <w:highlight w:val="yellow"/>
          <w:lang w:val="nl-BE"/>
        </w:rPr>
        <w:t>…</w:t>
      </w:r>
      <w:r w:rsidRPr="00207198">
        <w:rPr>
          <w:snapToGrid w:val="0"/>
          <w:lang w:val="nl-BE"/>
        </w:rPr>
        <w:t>]</w:t>
      </w:r>
      <w:r w:rsidRPr="00207198">
        <w:rPr>
          <w:rStyle w:val="MeetChar"/>
          <w:lang w:val="nl-BE"/>
        </w:rPr>
        <w:tab/>
        <w:t>PM</w:t>
      </w:r>
      <w:r w:rsidRPr="00207198">
        <w:rPr>
          <w:rStyle w:val="MeetChar"/>
          <w:lang w:val="nl-BE"/>
        </w:rPr>
        <w:tab/>
        <w:t>[1]</w:t>
      </w:r>
    </w:p>
    <w:p w14:paraId="6542FD1F" w14:textId="77777777" w:rsidR="00EB5A3A" w:rsidRPr="00207198" w:rsidRDefault="00EB5A3A" w:rsidP="00EB5A3A">
      <w:pPr>
        <w:pStyle w:val="Kop4"/>
        <w:rPr>
          <w:rStyle w:val="MeetChar"/>
          <w:lang w:val="nl-BE"/>
        </w:rPr>
      </w:pPr>
      <w:r w:rsidRPr="00207198">
        <w:rPr>
          <w:rStyle w:val="OptieChar"/>
          <w:lang w:val="nl-BE"/>
        </w:rPr>
        <w:t>#</w:t>
      </w:r>
      <w:r w:rsidRPr="00207198">
        <w:rPr>
          <w:lang w:val="nl-BE"/>
        </w:rPr>
        <w:t>P7</w:t>
      </w:r>
      <w:r w:rsidRPr="00207198">
        <w:rPr>
          <w:lang w:val="nl-BE"/>
        </w:rPr>
        <w:tab/>
      </w:r>
      <w:r w:rsidRPr="00207198">
        <w:rPr>
          <w:highlight w:val="yellow"/>
          <w:lang w:val="nl-BE"/>
        </w:rPr>
        <w:t>…</w:t>
      </w:r>
      <w:r w:rsidRPr="00207198">
        <w:rPr>
          <w:snapToGrid w:val="0"/>
          <w:lang w:val="nl-BE"/>
        </w:rPr>
        <w:t xml:space="preserve"> [omschrijving] [diam. in mm]</w:t>
      </w:r>
      <w:r w:rsidRPr="00207198">
        <w:rPr>
          <w:rStyle w:val="83KenmCursiefGrijs-50Char"/>
          <w:lang w:val="nl-BE"/>
        </w:rPr>
        <w:t xml:space="preserve"> [andere accessoires]</w:t>
      </w:r>
      <w:r w:rsidRPr="00207198">
        <w:rPr>
          <w:rStyle w:val="MeetChar"/>
          <w:lang w:val="nl-BE"/>
        </w:rPr>
        <w:tab/>
        <w:t>PM</w:t>
      </w:r>
      <w:r w:rsidRPr="00207198">
        <w:rPr>
          <w:rStyle w:val="MeetChar"/>
          <w:lang w:val="nl-BE"/>
        </w:rPr>
        <w:tab/>
        <w:t>[1]</w:t>
      </w:r>
    </w:p>
    <w:p w14:paraId="5712DD7F" w14:textId="77777777" w:rsidR="000A4075" w:rsidRDefault="00000000" w:rsidP="000A4075">
      <w:pPr>
        <w:pStyle w:val="Lijn"/>
      </w:pPr>
      <w:r>
        <w:rPr>
          <w:noProof/>
        </w:rPr>
        <w:pict w14:anchorId="5C709225">
          <v:rect id="_x0000_i1034" alt="" style="width:453.6pt;height:.05pt;mso-width-percent:0;mso-height-percent:0;mso-width-percent:0;mso-height-percent:0" o:hralign="center" o:hrstd="t" o:hr="t" fillcolor="#aca899" stroked="f"/>
        </w:pict>
      </w:r>
    </w:p>
    <w:p w14:paraId="09C8394A" w14:textId="77777777" w:rsidR="000A4075" w:rsidRPr="000A4075" w:rsidRDefault="000A4075" w:rsidP="000A4075">
      <w:pPr>
        <w:pStyle w:val="Lijn"/>
        <w:rPr>
          <w:rStyle w:val="Kop1Char"/>
          <w:lang w:val="nl-BE"/>
        </w:rPr>
      </w:pPr>
      <w:r w:rsidRPr="00670492">
        <w:rPr>
          <w:rStyle w:val="Kop1Char"/>
          <w:sz w:val="20"/>
          <w:lang w:val="nl-BE"/>
        </w:rPr>
        <w:t>Normen en referentiedocumenten</w:t>
      </w:r>
      <w:r w:rsidR="00000000">
        <w:rPr>
          <w:noProof/>
        </w:rPr>
        <w:pict w14:anchorId="4BB71A65">
          <v:rect id="_x0000_i1035" alt="" style="width:453.6pt;height:.05pt;mso-width-percent:0;mso-height-percent:0;mso-width-percent:0;mso-height-percent:0" o:hralign="center" o:hrstd="t" o:hr="t" fillcolor="#aca899" stroked="f"/>
        </w:pict>
      </w:r>
    </w:p>
    <w:p w14:paraId="614A91CA" w14:textId="77777777" w:rsidR="000A4075" w:rsidRDefault="000A4075" w:rsidP="000A4075">
      <w:pPr>
        <w:pStyle w:val="Kop7"/>
      </w:pPr>
      <w:r w:rsidRPr="004D10D8">
        <w:t>.41.</w:t>
      </w:r>
      <w:r>
        <w:t>3</w:t>
      </w:r>
      <w:r w:rsidRPr="004D10D8">
        <w:t>0.</w:t>
      </w:r>
      <w:r w:rsidRPr="004D10D8">
        <w:tab/>
      </w:r>
      <w:r>
        <w:t>Normen en technische referentiedocumenten</w:t>
      </w:r>
      <w:r w:rsidRPr="004D10D8">
        <w:t>:</w:t>
      </w:r>
    </w:p>
    <w:p w14:paraId="04C7DE49" w14:textId="77777777" w:rsidR="000A4075" w:rsidRPr="00207198" w:rsidRDefault="000A4075" w:rsidP="000A4075">
      <w:pPr>
        <w:pStyle w:val="Opmaakprofiel83NormenRood"/>
      </w:pPr>
      <w:r w:rsidRPr="00207198">
        <w:t>&gt;</w:t>
      </w:r>
      <w:hyperlink r:id="rId14" w:history="1">
        <w:r w:rsidRPr="00207198">
          <w:rPr>
            <w:rStyle w:val="Hyperlink"/>
          </w:rPr>
          <w:t>NBN EN 10216-1:2002</w:t>
        </w:r>
      </w:hyperlink>
      <w:r w:rsidRPr="00207198">
        <w:t xml:space="preserve"> - FR/EN/</w:t>
      </w:r>
      <w:r w:rsidRPr="00EB5A3A">
        <w:t>DE - Naadloze stalen buizen voor toepassingen onde</w:t>
      </w:r>
      <w:r w:rsidRPr="00207198">
        <w:t>r druk - Technische leveringsvoorwaarden - Deel 1: Buizen van ongelegeerd staal met eigenschappen gespecificeerd bij omgevingstemperatuur = EN 10216-1:2002 [1e uitg.] [ICS: 23.040.10; 77.140.75]</w:t>
      </w:r>
    </w:p>
    <w:p w14:paraId="02A73937" w14:textId="77777777" w:rsidR="000A4075" w:rsidRPr="00207198" w:rsidRDefault="000A4075" w:rsidP="000A4075">
      <w:pPr>
        <w:pStyle w:val="Opmaakprofiel83NormenRood"/>
      </w:pPr>
      <w:r w:rsidRPr="00207198">
        <w:t>&gt;</w:t>
      </w:r>
      <w:hyperlink r:id="rId15" w:history="1">
        <w:r w:rsidRPr="00207198">
          <w:rPr>
            <w:rStyle w:val="Hyperlink"/>
          </w:rPr>
          <w:t>NBN EN 10216-5:2002</w:t>
        </w:r>
      </w:hyperlink>
      <w:r w:rsidRPr="00207198">
        <w:t xml:space="preserve"> - FR/EN/DE - Naadloze stalen buizen voor toepassingen onder druk - Technische leveringsvoorwaarden - Deel 5: Corrosievaste stalen buizen (+ AC:2008) = EN 10216-5:2004 [1e uitg.] [ICS: 23.040.10; 77.140.75]</w:t>
      </w:r>
    </w:p>
    <w:p w14:paraId="644AAA47" w14:textId="77777777" w:rsidR="000A4075" w:rsidRPr="00207198" w:rsidRDefault="000A4075" w:rsidP="000A4075">
      <w:pPr>
        <w:pStyle w:val="Opmaakprofiel83NormenRood"/>
      </w:pPr>
      <w:r w:rsidRPr="00207198">
        <w:t>&gt;</w:t>
      </w:r>
      <w:hyperlink r:id="rId16" w:anchor="details" w:history="1">
        <w:r w:rsidRPr="00207198">
          <w:rPr>
            <w:rStyle w:val="Hyperlink"/>
          </w:rPr>
          <w:t>NBN EN 764-4:2003</w:t>
        </w:r>
      </w:hyperlink>
      <w:r w:rsidRPr="00207198">
        <w:t xml:space="preserve"> - FR/EN/DE - Drukapparatuur - Deel 4: Vaststelling van technische leveringsvoorwaarden voor materialen uit metaal = EN 764-4:2002 [1e uitg.] [ICS: 23.020.20, 23.020.30]</w:t>
      </w:r>
    </w:p>
    <w:p w14:paraId="1F734196" w14:textId="77777777" w:rsidR="000A4075" w:rsidRPr="00207198" w:rsidRDefault="000A4075" w:rsidP="000A4075">
      <w:pPr>
        <w:pStyle w:val="Opmaakprofiel83NormenRood"/>
      </w:pPr>
      <w:r w:rsidRPr="00207198">
        <w:t>&gt;</w:t>
      </w:r>
      <w:hyperlink r:id="rId17" w:anchor="details" w:history="1">
        <w:r w:rsidRPr="00207198">
          <w:rPr>
            <w:rStyle w:val="Hyperlink"/>
          </w:rPr>
          <w:t>NBN EN 764-5:2003</w:t>
        </w:r>
      </w:hyperlink>
      <w:r w:rsidRPr="00207198">
        <w:t xml:space="preserve"> - FR/EN/DE - Drukapparatuur - Deel 5: Documentatie voor overeenkomstigheidsbeoordeling en keuring van materialen = EN 764-5:2002 [1e uitg.] [ICS: 23.020.30]</w:t>
      </w:r>
    </w:p>
    <w:p w14:paraId="23A7CF2A" w14:textId="77777777" w:rsidR="000A4075" w:rsidRPr="00207198" w:rsidRDefault="000A4075" w:rsidP="000A4075">
      <w:pPr>
        <w:pStyle w:val="Kop8"/>
        <w:rPr>
          <w:color w:val="808080"/>
          <w:lang w:val="nl-BE"/>
        </w:rPr>
      </w:pPr>
      <w:r w:rsidRPr="00207198">
        <w:rPr>
          <w:rStyle w:val="OptieChar"/>
          <w:lang w:val="nl-BE"/>
        </w:rPr>
        <w:t>#</w:t>
      </w:r>
      <w:r w:rsidRPr="00207198">
        <w:rPr>
          <w:lang w:val="nl-BE"/>
        </w:rPr>
        <w:t>.33.22.</w:t>
      </w:r>
      <w:r w:rsidRPr="00207198">
        <w:rPr>
          <w:lang w:val="nl-BE"/>
        </w:rPr>
        <w:tab/>
      </w:r>
      <w:r w:rsidRPr="00207198">
        <w:rPr>
          <w:color w:val="808080"/>
          <w:lang w:val="nl-BE"/>
        </w:rPr>
        <w:t>[neutraal]</w:t>
      </w:r>
    </w:p>
    <w:p w14:paraId="77C35685" w14:textId="77777777" w:rsidR="000A4075" w:rsidRPr="00207198" w:rsidRDefault="000A4075" w:rsidP="000A4075">
      <w:pPr>
        <w:pStyle w:val="Opmaakprofiel83NormenRood"/>
      </w:pPr>
      <w:r w:rsidRPr="00207198">
        <w:t>&gt;</w:t>
      </w:r>
      <w:hyperlink r:id="rId18" w:history="1">
        <w:r w:rsidRPr="00207198">
          <w:rPr>
            <w:rStyle w:val="Hyperlink"/>
          </w:rPr>
          <w:t>NBN EN 10088-1:2005</w:t>
        </w:r>
      </w:hyperlink>
      <w:r w:rsidRPr="00207198">
        <w:t xml:space="preserve"> - FR/EN/DE - Corrosievaste staalsoorten = EN 10088-1:2005 [2e uitg.] [ICS: 77.140.20]</w:t>
      </w:r>
    </w:p>
    <w:p w14:paraId="1BDB2B79" w14:textId="77777777" w:rsidR="000A4075" w:rsidRPr="00207198" w:rsidRDefault="000A4075" w:rsidP="000A4075">
      <w:pPr>
        <w:pStyle w:val="Opmaakprofiel83NormenRood"/>
      </w:pPr>
      <w:r w:rsidRPr="00207198">
        <w:t>&gt;</w:t>
      </w:r>
      <w:hyperlink r:id="rId19"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421F7DE0" w14:textId="77777777" w:rsidR="000A4075" w:rsidRPr="009A6184" w:rsidRDefault="000A4075" w:rsidP="000A4075">
      <w:pPr>
        <w:pStyle w:val="Opmaakprofiel83NormenRood"/>
        <w:rPr>
          <w:lang w:val="de-DE"/>
        </w:rPr>
      </w:pPr>
      <w:r w:rsidRPr="00207198">
        <w:t>&gt;</w:t>
      </w:r>
      <w:hyperlink r:id="rId20"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9A6184">
        <w:rPr>
          <w:lang w:val="de-DE"/>
        </w:rPr>
        <w:t>[ICS: 23.040.10]</w:t>
      </w:r>
    </w:p>
    <w:p w14:paraId="4D2CC7B3" w14:textId="77777777" w:rsidR="000A4075" w:rsidRPr="009A6184" w:rsidRDefault="000A4075" w:rsidP="000A4075">
      <w:pPr>
        <w:pStyle w:val="Opmaakprofiel83NormenRood"/>
        <w:rPr>
          <w:lang w:val="de-DE"/>
        </w:rPr>
      </w:pPr>
      <w:r w:rsidRPr="009A6184">
        <w:rPr>
          <w:lang w:val="de-DE"/>
        </w:rPr>
        <w:t>&gt;Arbeitsblatt GW 541:2004 - DE - Rohre aus nichttrostenden Stählen für die Gas- und Trinkwasser-Installation - Anforderungen und Prüfungen [</w:t>
      </w:r>
      <w:hyperlink r:id="rId21" w:history="1">
        <w:r w:rsidRPr="009A6184">
          <w:rPr>
            <w:rStyle w:val="Hyperlink"/>
            <w:lang w:val="de-DE"/>
          </w:rPr>
          <w:t>DVGW</w:t>
        </w:r>
      </w:hyperlink>
      <w:r w:rsidRPr="009A6184">
        <w:rPr>
          <w:lang w:val="de-DE"/>
        </w:rPr>
        <w:t>]</w:t>
      </w:r>
    </w:p>
    <w:p w14:paraId="49F60940" w14:textId="77777777" w:rsidR="000A4075" w:rsidRPr="00207198" w:rsidRDefault="000A4075" w:rsidP="000A4075">
      <w:pPr>
        <w:pStyle w:val="Kop8"/>
        <w:rPr>
          <w:lang w:val="nl-BE"/>
        </w:rPr>
      </w:pPr>
      <w:r w:rsidRPr="00207198">
        <w:rPr>
          <w:lang w:val="nl-BE"/>
        </w:rPr>
        <w:t>.33.42.</w:t>
      </w:r>
      <w:r w:rsidRPr="00207198">
        <w:rPr>
          <w:lang w:val="nl-BE"/>
        </w:rPr>
        <w:tab/>
        <w:t>Maateigenschappen:</w:t>
      </w:r>
    </w:p>
    <w:p w14:paraId="7ECDB350" w14:textId="77777777" w:rsidR="000A4075" w:rsidRPr="00207198" w:rsidRDefault="000A4075" w:rsidP="000A4075">
      <w:pPr>
        <w:pStyle w:val="Opmaakprofiel83NormenRood"/>
      </w:pPr>
      <w:r w:rsidRPr="00207198">
        <w:t>&gt;</w:t>
      </w:r>
      <w:hyperlink r:id="rId22" w:history="1">
        <w:r w:rsidRPr="00207198">
          <w:rPr>
            <w:rStyle w:val="Hyperlink"/>
          </w:rPr>
          <w:t>NBN EN 10312:2003</w:t>
        </w:r>
      </w:hyperlink>
      <w:r w:rsidRPr="00207198">
        <w:t xml:space="preserve"> - FR/EN/DE - Gelaste corrosievaste stalen buizen voor het transport van waterige vloeistoffen inclusief drinkwater - Technische leveringsvoorwaarden = EN 10312:2003 [1e uitg.] [ICS: 23.040.10]</w:t>
      </w:r>
    </w:p>
    <w:p w14:paraId="346506D0" w14:textId="77777777" w:rsidR="000A4075" w:rsidRPr="00C731DD" w:rsidRDefault="000A4075" w:rsidP="000A4075">
      <w:pPr>
        <w:pStyle w:val="Opmaakprofiel83NormenRood"/>
        <w:rPr>
          <w:lang w:val="en-US"/>
        </w:rPr>
      </w:pPr>
      <w:r w:rsidRPr="00207198">
        <w:t>&gt;</w:t>
      </w:r>
      <w:hyperlink r:id="rId23" w:anchor="details" w:history="1">
        <w:r w:rsidRPr="00207198">
          <w:rPr>
            <w:rStyle w:val="Hyperlink"/>
          </w:rPr>
          <w:t>NBN EN 10312/A1:2005</w:t>
        </w:r>
      </w:hyperlink>
      <w:r w:rsidRPr="00207198">
        <w:t xml:space="preserve"> - FR/EN/DE - Gelaste corrosievaste stalen buizen voor het transport van waterige vloeistoffen inclusief water - Technische leveringsvoorwaarden = EN 10312:2002/A1:2005 [1e uitg.] </w:t>
      </w:r>
      <w:r w:rsidRPr="00C731DD">
        <w:rPr>
          <w:lang w:val="en-US"/>
        </w:rPr>
        <w:t>[ICS: 23.040.10]</w:t>
      </w:r>
    </w:p>
    <w:p w14:paraId="22C3320E" w14:textId="77777777" w:rsidR="000A4075" w:rsidRPr="00C731DD" w:rsidRDefault="000A4075" w:rsidP="000A4075">
      <w:pPr>
        <w:pStyle w:val="Kop8"/>
        <w:rPr>
          <w:color w:val="808080"/>
        </w:rPr>
      </w:pPr>
      <w:r w:rsidRPr="00C731DD">
        <w:rPr>
          <w:rStyle w:val="OptieChar"/>
        </w:rPr>
        <w:t>#</w:t>
      </w:r>
      <w:r w:rsidRPr="00C731DD">
        <w:t>.35.22.</w:t>
      </w:r>
      <w:r w:rsidRPr="00C731DD">
        <w:tab/>
      </w:r>
      <w:r w:rsidRPr="00C731DD">
        <w:rPr>
          <w:color w:val="808080"/>
        </w:rPr>
        <w:t>[neutraal]</w:t>
      </w:r>
    </w:p>
    <w:p w14:paraId="35640A6B" w14:textId="77777777" w:rsidR="000A4075" w:rsidRPr="009A6184" w:rsidRDefault="000A4075" w:rsidP="000A4075">
      <w:pPr>
        <w:pStyle w:val="Opmaakprofiel83NormenRood"/>
        <w:rPr>
          <w:lang w:val="en-US"/>
        </w:rPr>
      </w:pPr>
      <w:r w:rsidRPr="009A6184">
        <w:rPr>
          <w:lang w:val="en-US"/>
        </w:rPr>
        <w:t>&gt;prEN 10352:2013 - P- FR,EN - Stainless steel plumbing fittings - Fittings with press ends for metallic tubes (CEN) [ICS: 23.040.40]</w:t>
      </w:r>
    </w:p>
    <w:p w14:paraId="7AAD10F5" w14:textId="77777777" w:rsidR="000A4075" w:rsidRDefault="00000000" w:rsidP="000A4075">
      <w:pPr>
        <w:pStyle w:val="Lijn"/>
        <w:rPr>
          <w:lang w:val="en-US"/>
        </w:rPr>
      </w:pPr>
      <w:r>
        <w:rPr>
          <w:noProof/>
        </w:rPr>
        <w:pict w14:anchorId="22C0280C">
          <v:rect id="_x0000_i1036" alt="" style="width:453.6pt;height:.05pt;mso-width-percent:0;mso-height-percent:0;mso-width-percent:0;mso-height-percent:0" o:hralign="center" o:hrstd="t" o:hr="t" fillcolor="#a0a0a0" stroked="f"/>
        </w:pict>
      </w:r>
    </w:p>
    <w:p w14:paraId="6EDAAF14" w14:textId="77777777" w:rsidR="0028670C" w:rsidRPr="002E4C08" w:rsidRDefault="0028670C" w:rsidP="0028670C">
      <w:pPr>
        <w:pStyle w:val="80"/>
        <w:rPr>
          <w:rStyle w:val="Merk"/>
          <w:lang w:val="en-US"/>
        </w:rPr>
      </w:pPr>
      <w:r w:rsidRPr="002E4C08">
        <w:rPr>
          <w:rStyle w:val="Merk"/>
          <w:lang w:val="en-US"/>
        </w:rPr>
        <w:t>SANHA</w:t>
      </w:r>
    </w:p>
    <w:p w14:paraId="567B8B33" w14:textId="77777777" w:rsidR="0028670C" w:rsidRPr="002E4C08" w:rsidRDefault="0028670C" w:rsidP="0028670C">
      <w:pPr>
        <w:pStyle w:val="80"/>
        <w:rPr>
          <w:lang w:val="en-US"/>
        </w:rPr>
      </w:pPr>
      <w:r w:rsidRPr="002E4C08">
        <w:rPr>
          <w:lang w:val="en-US"/>
        </w:rPr>
        <w:t>Industrielaan 7</w:t>
      </w:r>
    </w:p>
    <w:p w14:paraId="5C9803F5" w14:textId="77777777" w:rsidR="0028670C" w:rsidRPr="002E4C08" w:rsidRDefault="0028670C" w:rsidP="0028670C">
      <w:pPr>
        <w:pStyle w:val="80"/>
        <w:rPr>
          <w:lang w:val="en-US"/>
        </w:rPr>
      </w:pPr>
      <w:r w:rsidRPr="002E4C08">
        <w:rPr>
          <w:lang w:val="en-US"/>
        </w:rPr>
        <w:t>BE 1740 Ternat</w:t>
      </w:r>
    </w:p>
    <w:p w14:paraId="4EDCC570" w14:textId="77777777" w:rsidR="0028670C" w:rsidRPr="002E4C08" w:rsidRDefault="0028670C" w:rsidP="0028670C">
      <w:pPr>
        <w:pStyle w:val="80"/>
        <w:rPr>
          <w:lang w:val="en-US"/>
        </w:rPr>
      </w:pPr>
      <w:r w:rsidRPr="002E4C08">
        <w:rPr>
          <w:lang w:val="en-US"/>
        </w:rPr>
        <w:t>Tel.: 02 583 00 40</w:t>
      </w:r>
    </w:p>
    <w:p w14:paraId="068F4810" w14:textId="77777777" w:rsidR="0028670C" w:rsidRPr="002E4C08" w:rsidRDefault="0028670C" w:rsidP="0028670C">
      <w:pPr>
        <w:pStyle w:val="80"/>
        <w:rPr>
          <w:lang w:val="en-US"/>
        </w:rPr>
      </w:pPr>
      <w:r w:rsidRPr="002E4C08">
        <w:rPr>
          <w:lang w:val="en-US"/>
        </w:rPr>
        <w:t>Fax.: 02 583 00 45</w:t>
      </w:r>
    </w:p>
    <w:p w14:paraId="41CC3048" w14:textId="77777777" w:rsidR="0028670C" w:rsidRPr="002E4C08" w:rsidRDefault="00000000" w:rsidP="0028670C">
      <w:pPr>
        <w:pStyle w:val="80"/>
        <w:rPr>
          <w:lang w:val="en-US"/>
        </w:rPr>
      </w:pPr>
      <w:hyperlink r:id="rId24" w:history="1">
        <w:r w:rsidR="0028670C" w:rsidRPr="002E4C08">
          <w:rPr>
            <w:rStyle w:val="Hyperlink"/>
            <w:lang w:val="en-US"/>
          </w:rPr>
          <w:t>sales.benelux@sanha.com</w:t>
        </w:r>
      </w:hyperlink>
    </w:p>
    <w:p w14:paraId="516502E9" w14:textId="77777777" w:rsidR="0028670C" w:rsidRPr="002E4C08" w:rsidRDefault="0028670C" w:rsidP="0028670C">
      <w:pPr>
        <w:pStyle w:val="80"/>
        <w:rPr>
          <w:lang w:val="en-US"/>
        </w:rPr>
      </w:pPr>
      <w:r w:rsidRPr="002E4C08">
        <w:rPr>
          <w:lang w:val="en-US"/>
        </w:rPr>
        <w:t>www.sanha.com</w:t>
      </w:r>
    </w:p>
    <w:sectPr w:rsidR="0028670C" w:rsidRPr="002E4C08" w:rsidSect="009B23FE">
      <w:headerReference w:type="default" r:id="rId25"/>
      <w:footerReference w:type="default" r:id="rId26"/>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B8F5" w14:textId="77777777" w:rsidR="008B5FEC" w:rsidRDefault="008B5FEC" w:rsidP="00F1139D">
      <w:r>
        <w:separator/>
      </w:r>
    </w:p>
  </w:endnote>
  <w:endnote w:type="continuationSeparator" w:id="0">
    <w:p w14:paraId="25050394" w14:textId="77777777" w:rsidR="008B5FEC" w:rsidRDefault="008B5FEC"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Geneva"/>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1E53" w14:textId="77777777" w:rsidR="002D3D81" w:rsidRDefault="00000000" w:rsidP="00F1139D">
    <w:pPr>
      <w:pStyle w:val="Lijn"/>
    </w:pPr>
    <w:r>
      <w:rPr>
        <w:noProof/>
      </w:rPr>
      <w:pict w14:anchorId="0DEF482A">
        <v:rect id="_x0000_i1037" alt="" style="width:453.6pt;height:.05pt;mso-width-percent:0;mso-height-percent:0;mso-width-percent:0;mso-height-percent:0" o:hralign="center" o:hrstd="t" o:hr="t" fillcolor="#aca899" stroked="f">
          <v:imagedata r:id="rId1" o:title=""/>
        </v:rect>
      </w:pict>
    </w:r>
  </w:p>
  <w:p w14:paraId="12551CC9" w14:textId="163282BC" w:rsidR="002D3D81" w:rsidRPr="00F67DBB" w:rsidRDefault="002D3D8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Copyright© Cobosystems 20</w:t>
    </w:r>
    <w:r w:rsidR="009A4FC1">
      <w:rPr>
        <w:rFonts w:ascii="Arial" w:hAnsi="Arial" w:cs="Arial"/>
        <w:sz w:val="16"/>
        <w:szCs w:val="16"/>
        <w:lang w:val="en-US"/>
      </w:rPr>
      <w:t>2</w:t>
    </w:r>
    <w:r w:rsidR="00F11D9B">
      <w:rPr>
        <w:rFonts w:ascii="Arial" w:hAnsi="Arial" w:cs="Arial"/>
        <w:sz w:val="16"/>
        <w:szCs w:val="16"/>
        <w:lang w:val="en-US"/>
      </w:rPr>
      <w:t>2</w:t>
    </w:r>
    <w:r w:rsidRPr="00F67DBB">
      <w:rPr>
        <w:rFonts w:ascii="Arial" w:hAnsi="Arial" w:cs="Arial"/>
        <w:sz w:val="16"/>
        <w:szCs w:val="16"/>
        <w:lang w:val="en-US"/>
      </w:rPr>
      <w:tab/>
      <w:t>FabrikantBestek - 20</w:t>
    </w:r>
    <w:r w:rsidR="009A4FC1">
      <w:rPr>
        <w:rFonts w:ascii="Arial" w:hAnsi="Arial" w:cs="Arial"/>
        <w:sz w:val="16"/>
        <w:szCs w:val="16"/>
        <w:lang w:val="en-US"/>
      </w:rPr>
      <w:t>2</w:t>
    </w:r>
    <w:r w:rsidR="00F11D9B">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31322D">
      <w:rPr>
        <w:rFonts w:ascii="Arial" w:hAnsi="Arial" w:cs="Arial"/>
        <w:noProof/>
        <w:sz w:val="16"/>
        <w:szCs w:val="16"/>
      </w:rPr>
      <w:t>2023 12 07</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31322D">
      <w:rPr>
        <w:rFonts w:ascii="Arial" w:hAnsi="Arial" w:cs="Arial"/>
        <w:noProof/>
        <w:sz w:val="16"/>
        <w:szCs w:val="16"/>
      </w:rPr>
      <w:t>15:45</w:t>
    </w:r>
    <w:r w:rsidRPr="00F67DBB">
      <w:rPr>
        <w:rFonts w:ascii="Arial" w:hAnsi="Arial" w:cs="Arial"/>
        <w:sz w:val="16"/>
        <w:szCs w:val="16"/>
      </w:rPr>
      <w:fldChar w:fldCharType="end"/>
    </w:r>
  </w:p>
  <w:p w14:paraId="663DFCB2" w14:textId="728E6DB2" w:rsidR="002D3D81" w:rsidRPr="00F67DBB" w:rsidRDefault="002D3D8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EB5A3A">
      <w:rPr>
        <w:rFonts w:ascii="Arial" w:hAnsi="Arial" w:cs="Arial"/>
        <w:sz w:val="16"/>
        <w:szCs w:val="16"/>
        <w:lang w:val="en-US"/>
      </w:rPr>
      <w:t>1</w:t>
    </w:r>
    <w:r w:rsidRPr="00F67DBB">
      <w:rPr>
        <w:rFonts w:ascii="Arial" w:hAnsi="Arial" w:cs="Arial"/>
        <w:sz w:val="16"/>
        <w:szCs w:val="16"/>
        <w:lang w:val="en-US"/>
      </w:rPr>
      <w:t xml:space="preserve"> 20</w:t>
    </w:r>
    <w:r w:rsidR="009A4FC1">
      <w:rPr>
        <w:rFonts w:ascii="Arial" w:hAnsi="Arial" w:cs="Arial"/>
        <w:sz w:val="16"/>
        <w:szCs w:val="16"/>
        <w:lang w:val="en-US"/>
      </w:rPr>
      <w:t>2</w:t>
    </w:r>
    <w:r w:rsidR="00F11D9B">
      <w:rPr>
        <w:rFonts w:ascii="Arial" w:hAnsi="Arial" w:cs="Arial"/>
        <w:sz w:val="16"/>
        <w:szCs w:val="16"/>
        <w:lang w:val="en-US"/>
      </w:rPr>
      <w:t>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EB5A3A">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EB5A3A">
      <w:rPr>
        <w:rFonts w:ascii="Arial" w:hAnsi="Arial" w:cs="Arial"/>
        <w:noProof/>
        <w:sz w:val="16"/>
        <w:szCs w:val="16"/>
        <w:lang w:val="en-US"/>
      </w:rPr>
      <w:t>10</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732F" w14:textId="77777777" w:rsidR="008B5FEC" w:rsidRDefault="008B5FEC" w:rsidP="00F1139D">
      <w:r>
        <w:separator/>
      </w:r>
    </w:p>
  </w:footnote>
  <w:footnote w:type="continuationSeparator" w:id="0">
    <w:p w14:paraId="4BF6B4F3" w14:textId="77777777" w:rsidR="008B5FEC" w:rsidRDefault="008B5FEC"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B813" w14:textId="77777777" w:rsidR="00EB5A3A" w:rsidRPr="00207198" w:rsidRDefault="00EB5A3A" w:rsidP="00EB5A3A">
    <w:pPr>
      <w:pStyle w:val="Bestek"/>
    </w:pPr>
    <w:r w:rsidRPr="00207198">
      <w:t>Bestekteksten</w:t>
    </w:r>
  </w:p>
  <w:p w14:paraId="6D3C83C5" w14:textId="77777777" w:rsidR="00EB5A3A" w:rsidRPr="00207198" w:rsidRDefault="00EB5A3A" w:rsidP="00EB5A3A">
    <w:pPr>
      <w:pStyle w:val="Kop5"/>
      <w:rPr>
        <w:lang w:val="nl-BE"/>
      </w:rPr>
    </w:pPr>
    <w:r w:rsidRPr="00207198">
      <w:rPr>
        <w:lang w:val="nl-BE"/>
      </w:rPr>
      <w:t xml:space="preserve">Conform systematiek </w:t>
    </w:r>
    <w:r>
      <w:rPr>
        <w:lang w:val="nl-BE"/>
      </w:rPr>
      <w:t>N</w:t>
    </w:r>
    <w:r w:rsidRPr="00207198">
      <w:rPr>
        <w:lang w:val="nl-BE"/>
      </w:rPr>
      <w:t xml:space="preserve">eutraal </w:t>
    </w:r>
    <w:r>
      <w:rPr>
        <w:lang w:val="nl-BE"/>
      </w:rPr>
      <w:t>B</w:t>
    </w:r>
    <w:r w:rsidRPr="00207198">
      <w:rPr>
        <w:lang w:val="nl-BE"/>
      </w:rPr>
      <w:t>estek</w:t>
    </w:r>
    <w:r>
      <w:rPr>
        <w:lang w:val="nl-BE"/>
      </w:rPr>
      <w:t xml:space="preserve"> </w:t>
    </w:r>
  </w:p>
  <w:p w14:paraId="459818B9" w14:textId="77777777" w:rsidR="00EB5A3A" w:rsidRDefault="00EB5A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39829144">
    <w:abstractNumId w:val="9"/>
  </w:num>
  <w:num w:numId="2" w16cid:durableId="2068138370">
    <w:abstractNumId w:val="6"/>
  </w:num>
  <w:num w:numId="3" w16cid:durableId="531844459">
    <w:abstractNumId w:val="10"/>
  </w:num>
  <w:num w:numId="4" w16cid:durableId="1729106488">
    <w:abstractNumId w:val="26"/>
  </w:num>
  <w:num w:numId="5" w16cid:durableId="1399859101">
    <w:abstractNumId w:val="11"/>
  </w:num>
  <w:num w:numId="6" w16cid:durableId="65342664">
    <w:abstractNumId w:val="12"/>
  </w:num>
  <w:num w:numId="7" w16cid:durableId="2090809077">
    <w:abstractNumId w:val="30"/>
  </w:num>
  <w:num w:numId="8" w16cid:durableId="1377660331">
    <w:abstractNumId w:val="16"/>
  </w:num>
  <w:num w:numId="9" w16cid:durableId="1900285607">
    <w:abstractNumId w:val="34"/>
  </w:num>
  <w:num w:numId="10" w16cid:durableId="1875387213">
    <w:abstractNumId w:val="27"/>
  </w:num>
  <w:num w:numId="11" w16cid:durableId="353188919">
    <w:abstractNumId w:val="14"/>
  </w:num>
  <w:num w:numId="12" w16cid:durableId="120223123">
    <w:abstractNumId w:val="24"/>
  </w:num>
  <w:num w:numId="13" w16cid:durableId="1159271860">
    <w:abstractNumId w:val="7"/>
  </w:num>
  <w:num w:numId="14" w16cid:durableId="209536285">
    <w:abstractNumId w:val="5"/>
  </w:num>
  <w:num w:numId="15" w16cid:durableId="156967454">
    <w:abstractNumId w:val="4"/>
  </w:num>
  <w:num w:numId="16" w16cid:durableId="1264459308">
    <w:abstractNumId w:val="8"/>
  </w:num>
  <w:num w:numId="17" w16cid:durableId="1548377965">
    <w:abstractNumId w:val="3"/>
  </w:num>
  <w:num w:numId="18" w16cid:durableId="1739211597">
    <w:abstractNumId w:val="2"/>
  </w:num>
  <w:num w:numId="19" w16cid:durableId="1081489620">
    <w:abstractNumId w:val="1"/>
  </w:num>
  <w:num w:numId="20" w16cid:durableId="1991666062">
    <w:abstractNumId w:val="0"/>
  </w:num>
  <w:num w:numId="21" w16cid:durableId="219052063">
    <w:abstractNumId w:val="13"/>
  </w:num>
  <w:num w:numId="22" w16cid:durableId="1754468785">
    <w:abstractNumId w:val="29"/>
  </w:num>
  <w:num w:numId="23" w16cid:durableId="1872525900">
    <w:abstractNumId w:val="31"/>
  </w:num>
  <w:num w:numId="24" w16cid:durableId="2135099325">
    <w:abstractNumId w:val="28"/>
  </w:num>
  <w:num w:numId="25" w16cid:durableId="1974942350">
    <w:abstractNumId w:val="35"/>
  </w:num>
  <w:num w:numId="26" w16cid:durableId="84230925">
    <w:abstractNumId w:val="20"/>
  </w:num>
  <w:num w:numId="27" w16cid:durableId="1961061356">
    <w:abstractNumId w:val="32"/>
  </w:num>
  <w:num w:numId="28" w16cid:durableId="44374207">
    <w:abstractNumId w:val="21"/>
  </w:num>
  <w:num w:numId="29" w16cid:durableId="2135557430">
    <w:abstractNumId w:val="42"/>
  </w:num>
  <w:num w:numId="30" w16cid:durableId="877279588">
    <w:abstractNumId w:val="38"/>
  </w:num>
  <w:num w:numId="31" w16cid:durableId="1016036657">
    <w:abstractNumId w:val="41"/>
  </w:num>
  <w:num w:numId="32" w16cid:durableId="933321863">
    <w:abstractNumId w:val="17"/>
  </w:num>
  <w:num w:numId="33" w16cid:durableId="1896624048">
    <w:abstractNumId w:val="18"/>
  </w:num>
  <w:num w:numId="34" w16cid:durableId="210927321">
    <w:abstractNumId w:val="39"/>
  </w:num>
  <w:num w:numId="35" w16cid:durableId="857235732">
    <w:abstractNumId w:val="37"/>
  </w:num>
  <w:num w:numId="36" w16cid:durableId="822158266">
    <w:abstractNumId w:val="40"/>
  </w:num>
  <w:num w:numId="37" w16cid:durableId="1648705008">
    <w:abstractNumId w:val="43"/>
  </w:num>
  <w:num w:numId="38" w16cid:durableId="1358003482">
    <w:abstractNumId w:val="15"/>
  </w:num>
  <w:num w:numId="39" w16cid:durableId="1832258125">
    <w:abstractNumId w:val="22"/>
  </w:num>
  <w:num w:numId="40" w16cid:durableId="1084259511">
    <w:abstractNumId w:val="23"/>
  </w:num>
  <w:num w:numId="41" w16cid:durableId="1705716059">
    <w:abstractNumId w:val="19"/>
  </w:num>
  <w:num w:numId="42" w16cid:durableId="2146047220">
    <w:abstractNumId w:val="33"/>
  </w:num>
  <w:num w:numId="43" w16cid:durableId="766072253">
    <w:abstractNumId w:val="25"/>
  </w:num>
  <w:num w:numId="44" w16cid:durableId="21401072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7875"/>
    <w:rsid w:val="00025D6E"/>
    <w:rsid w:val="00037D7A"/>
    <w:rsid w:val="000466C4"/>
    <w:rsid w:val="00056C5C"/>
    <w:rsid w:val="0006747B"/>
    <w:rsid w:val="00082E0A"/>
    <w:rsid w:val="00085E34"/>
    <w:rsid w:val="0009469C"/>
    <w:rsid w:val="000A4075"/>
    <w:rsid w:val="000C3524"/>
    <w:rsid w:val="000E5454"/>
    <w:rsid w:val="000E5B71"/>
    <w:rsid w:val="00100F26"/>
    <w:rsid w:val="00106C66"/>
    <w:rsid w:val="0011651A"/>
    <w:rsid w:val="0012220B"/>
    <w:rsid w:val="00132D61"/>
    <w:rsid w:val="001578BC"/>
    <w:rsid w:val="00163D5C"/>
    <w:rsid w:val="00170DBB"/>
    <w:rsid w:val="00183E55"/>
    <w:rsid w:val="0019262D"/>
    <w:rsid w:val="00193D44"/>
    <w:rsid w:val="0019688D"/>
    <w:rsid w:val="001B1894"/>
    <w:rsid w:val="001B3994"/>
    <w:rsid w:val="001B7B27"/>
    <w:rsid w:val="001C4F6D"/>
    <w:rsid w:val="001C683A"/>
    <w:rsid w:val="001D1F34"/>
    <w:rsid w:val="001D2101"/>
    <w:rsid w:val="001D367B"/>
    <w:rsid w:val="001D7BA2"/>
    <w:rsid w:val="001F5810"/>
    <w:rsid w:val="0020387B"/>
    <w:rsid w:val="002051C2"/>
    <w:rsid w:val="00207198"/>
    <w:rsid w:val="002154BA"/>
    <w:rsid w:val="0022003E"/>
    <w:rsid w:val="002370B0"/>
    <w:rsid w:val="00240D7A"/>
    <w:rsid w:val="00246F86"/>
    <w:rsid w:val="00263236"/>
    <w:rsid w:val="00263E67"/>
    <w:rsid w:val="00275CEC"/>
    <w:rsid w:val="002831CF"/>
    <w:rsid w:val="0028670C"/>
    <w:rsid w:val="00286E29"/>
    <w:rsid w:val="00290602"/>
    <w:rsid w:val="002A1BC1"/>
    <w:rsid w:val="002A6EAF"/>
    <w:rsid w:val="002B7A22"/>
    <w:rsid w:val="002C6EA0"/>
    <w:rsid w:val="002C7358"/>
    <w:rsid w:val="002D3D81"/>
    <w:rsid w:val="002E45C5"/>
    <w:rsid w:val="002E4C08"/>
    <w:rsid w:val="00300A72"/>
    <w:rsid w:val="00302408"/>
    <w:rsid w:val="0030710C"/>
    <w:rsid w:val="00310604"/>
    <w:rsid w:val="0031161C"/>
    <w:rsid w:val="0031322D"/>
    <w:rsid w:val="0031379A"/>
    <w:rsid w:val="00326CEE"/>
    <w:rsid w:val="0032752C"/>
    <w:rsid w:val="00327E78"/>
    <w:rsid w:val="00331F09"/>
    <w:rsid w:val="00332AAA"/>
    <w:rsid w:val="00335ECE"/>
    <w:rsid w:val="003426F9"/>
    <w:rsid w:val="0034541A"/>
    <w:rsid w:val="00352E11"/>
    <w:rsid w:val="00353F26"/>
    <w:rsid w:val="00387CD2"/>
    <w:rsid w:val="003A05D6"/>
    <w:rsid w:val="003B515B"/>
    <w:rsid w:val="003C2FFA"/>
    <w:rsid w:val="003C74FF"/>
    <w:rsid w:val="003D18DB"/>
    <w:rsid w:val="003D3025"/>
    <w:rsid w:val="003E3D47"/>
    <w:rsid w:val="00405249"/>
    <w:rsid w:val="00416274"/>
    <w:rsid w:val="004165A3"/>
    <w:rsid w:val="0045541C"/>
    <w:rsid w:val="00461D44"/>
    <w:rsid w:val="00476C65"/>
    <w:rsid w:val="004939E4"/>
    <w:rsid w:val="004A0BF9"/>
    <w:rsid w:val="004A73B5"/>
    <w:rsid w:val="004B1A1C"/>
    <w:rsid w:val="004B6589"/>
    <w:rsid w:val="004C23F9"/>
    <w:rsid w:val="004C2C17"/>
    <w:rsid w:val="004C6D14"/>
    <w:rsid w:val="004D09A2"/>
    <w:rsid w:val="004D19D4"/>
    <w:rsid w:val="004D3BD1"/>
    <w:rsid w:val="00502256"/>
    <w:rsid w:val="005207B2"/>
    <w:rsid w:val="005218A1"/>
    <w:rsid w:val="00524A08"/>
    <w:rsid w:val="005309F4"/>
    <w:rsid w:val="00532C1A"/>
    <w:rsid w:val="00534E30"/>
    <w:rsid w:val="005524CA"/>
    <w:rsid w:val="00556E20"/>
    <w:rsid w:val="00562678"/>
    <w:rsid w:val="00571B99"/>
    <w:rsid w:val="00584C8E"/>
    <w:rsid w:val="00586A20"/>
    <w:rsid w:val="00592DBF"/>
    <w:rsid w:val="00593BC8"/>
    <w:rsid w:val="005C0284"/>
    <w:rsid w:val="005E2880"/>
    <w:rsid w:val="005E3C83"/>
    <w:rsid w:val="00620B3C"/>
    <w:rsid w:val="006210EB"/>
    <w:rsid w:val="00635DE4"/>
    <w:rsid w:val="00640581"/>
    <w:rsid w:val="00642F77"/>
    <w:rsid w:val="00643C48"/>
    <w:rsid w:val="006523DC"/>
    <w:rsid w:val="006643A7"/>
    <w:rsid w:val="00675155"/>
    <w:rsid w:val="00675A6C"/>
    <w:rsid w:val="006800A1"/>
    <w:rsid w:val="0068474E"/>
    <w:rsid w:val="00684F49"/>
    <w:rsid w:val="00685435"/>
    <w:rsid w:val="0069026D"/>
    <w:rsid w:val="00692FCE"/>
    <w:rsid w:val="00695DAE"/>
    <w:rsid w:val="006A037A"/>
    <w:rsid w:val="006A0667"/>
    <w:rsid w:val="006A2BF6"/>
    <w:rsid w:val="006B423D"/>
    <w:rsid w:val="006C1486"/>
    <w:rsid w:val="006C5496"/>
    <w:rsid w:val="006F1839"/>
    <w:rsid w:val="00722236"/>
    <w:rsid w:val="007402FF"/>
    <w:rsid w:val="007431E7"/>
    <w:rsid w:val="007472D9"/>
    <w:rsid w:val="007518FC"/>
    <w:rsid w:val="007521F9"/>
    <w:rsid w:val="00774C0C"/>
    <w:rsid w:val="00786297"/>
    <w:rsid w:val="00791502"/>
    <w:rsid w:val="00791BCA"/>
    <w:rsid w:val="007965E1"/>
    <w:rsid w:val="007A0E0F"/>
    <w:rsid w:val="007A204D"/>
    <w:rsid w:val="007A763E"/>
    <w:rsid w:val="007B34F2"/>
    <w:rsid w:val="007B3F98"/>
    <w:rsid w:val="007B6303"/>
    <w:rsid w:val="007B643A"/>
    <w:rsid w:val="007C490F"/>
    <w:rsid w:val="007D3005"/>
    <w:rsid w:val="007E1013"/>
    <w:rsid w:val="007F0133"/>
    <w:rsid w:val="007F13F2"/>
    <w:rsid w:val="00800D10"/>
    <w:rsid w:val="008033C6"/>
    <w:rsid w:val="00812988"/>
    <w:rsid w:val="00817D6D"/>
    <w:rsid w:val="00850D67"/>
    <w:rsid w:val="0085296E"/>
    <w:rsid w:val="00853BDD"/>
    <w:rsid w:val="0086673D"/>
    <w:rsid w:val="0087085C"/>
    <w:rsid w:val="008767E8"/>
    <w:rsid w:val="008802FC"/>
    <w:rsid w:val="0089572F"/>
    <w:rsid w:val="008B5FEC"/>
    <w:rsid w:val="008C2FDB"/>
    <w:rsid w:val="008C37A6"/>
    <w:rsid w:val="008C52E1"/>
    <w:rsid w:val="008D4D01"/>
    <w:rsid w:val="008E0E74"/>
    <w:rsid w:val="008E264A"/>
    <w:rsid w:val="008E5B80"/>
    <w:rsid w:val="00900F44"/>
    <w:rsid w:val="009057BD"/>
    <w:rsid w:val="00907D1C"/>
    <w:rsid w:val="009165CD"/>
    <w:rsid w:val="00924351"/>
    <w:rsid w:val="00930F25"/>
    <w:rsid w:val="00931DB8"/>
    <w:rsid w:val="00932973"/>
    <w:rsid w:val="00932EF6"/>
    <w:rsid w:val="00946105"/>
    <w:rsid w:val="00947F5E"/>
    <w:rsid w:val="00962EDE"/>
    <w:rsid w:val="0097328B"/>
    <w:rsid w:val="00975935"/>
    <w:rsid w:val="009836A3"/>
    <w:rsid w:val="009967B9"/>
    <w:rsid w:val="009A10D8"/>
    <w:rsid w:val="009A4FC1"/>
    <w:rsid w:val="009A6184"/>
    <w:rsid w:val="009B23FE"/>
    <w:rsid w:val="009C2A46"/>
    <w:rsid w:val="009D32EB"/>
    <w:rsid w:val="009D3D67"/>
    <w:rsid w:val="009E1334"/>
    <w:rsid w:val="009E6893"/>
    <w:rsid w:val="009E6CA6"/>
    <w:rsid w:val="00A006C7"/>
    <w:rsid w:val="00A04AEE"/>
    <w:rsid w:val="00A04BA9"/>
    <w:rsid w:val="00A11FAC"/>
    <w:rsid w:val="00A2261E"/>
    <w:rsid w:val="00A25FA7"/>
    <w:rsid w:val="00A27ECB"/>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25234"/>
    <w:rsid w:val="00B331DE"/>
    <w:rsid w:val="00B351BD"/>
    <w:rsid w:val="00B35F1A"/>
    <w:rsid w:val="00B36EDC"/>
    <w:rsid w:val="00B4104D"/>
    <w:rsid w:val="00B474B9"/>
    <w:rsid w:val="00B4794B"/>
    <w:rsid w:val="00B5118E"/>
    <w:rsid w:val="00B512BB"/>
    <w:rsid w:val="00B63826"/>
    <w:rsid w:val="00B666AB"/>
    <w:rsid w:val="00B7000D"/>
    <w:rsid w:val="00B70227"/>
    <w:rsid w:val="00B84BA6"/>
    <w:rsid w:val="00B914FD"/>
    <w:rsid w:val="00BB35C8"/>
    <w:rsid w:val="00BC0063"/>
    <w:rsid w:val="00C07598"/>
    <w:rsid w:val="00C333D6"/>
    <w:rsid w:val="00C36A85"/>
    <w:rsid w:val="00C403A3"/>
    <w:rsid w:val="00C60BC1"/>
    <w:rsid w:val="00C6597F"/>
    <w:rsid w:val="00C66A87"/>
    <w:rsid w:val="00C803CC"/>
    <w:rsid w:val="00C9313B"/>
    <w:rsid w:val="00C95E55"/>
    <w:rsid w:val="00CA5F7E"/>
    <w:rsid w:val="00CB5DE3"/>
    <w:rsid w:val="00CC0F45"/>
    <w:rsid w:val="00CC1A02"/>
    <w:rsid w:val="00CC5BC8"/>
    <w:rsid w:val="00CD13E0"/>
    <w:rsid w:val="00CD403C"/>
    <w:rsid w:val="00CD4B67"/>
    <w:rsid w:val="00CE3D7B"/>
    <w:rsid w:val="00CF0E26"/>
    <w:rsid w:val="00CF2BFB"/>
    <w:rsid w:val="00CF3E14"/>
    <w:rsid w:val="00CF4678"/>
    <w:rsid w:val="00CF6C31"/>
    <w:rsid w:val="00CF7BF2"/>
    <w:rsid w:val="00D029A9"/>
    <w:rsid w:val="00D03056"/>
    <w:rsid w:val="00D0743D"/>
    <w:rsid w:val="00D263BF"/>
    <w:rsid w:val="00D358A6"/>
    <w:rsid w:val="00D43BC0"/>
    <w:rsid w:val="00D465F1"/>
    <w:rsid w:val="00D50ECA"/>
    <w:rsid w:val="00D54787"/>
    <w:rsid w:val="00D60AAD"/>
    <w:rsid w:val="00D63D76"/>
    <w:rsid w:val="00D65DAA"/>
    <w:rsid w:val="00D8790A"/>
    <w:rsid w:val="00D930A1"/>
    <w:rsid w:val="00DA2335"/>
    <w:rsid w:val="00DB0E71"/>
    <w:rsid w:val="00DB1303"/>
    <w:rsid w:val="00DB2E67"/>
    <w:rsid w:val="00DC59D7"/>
    <w:rsid w:val="00DC69D5"/>
    <w:rsid w:val="00DD4DBB"/>
    <w:rsid w:val="00DD7532"/>
    <w:rsid w:val="00DE1647"/>
    <w:rsid w:val="00DE27D0"/>
    <w:rsid w:val="00DF2A64"/>
    <w:rsid w:val="00DF35DF"/>
    <w:rsid w:val="00E058BE"/>
    <w:rsid w:val="00E11047"/>
    <w:rsid w:val="00E1475E"/>
    <w:rsid w:val="00E21368"/>
    <w:rsid w:val="00E23073"/>
    <w:rsid w:val="00E44F59"/>
    <w:rsid w:val="00E6596C"/>
    <w:rsid w:val="00E66792"/>
    <w:rsid w:val="00E67445"/>
    <w:rsid w:val="00E74DF7"/>
    <w:rsid w:val="00E7592F"/>
    <w:rsid w:val="00E76184"/>
    <w:rsid w:val="00E85B8D"/>
    <w:rsid w:val="00E962EB"/>
    <w:rsid w:val="00EA1950"/>
    <w:rsid w:val="00EA6452"/>
    <w:rsid w:val="00EB10EC"/>
    <w:rsid w:val="00EB240A"/>
    <w:rsid w:val="00EB5A3A"/>
    <w:rsid w:val="00EC0E94"/>
    <w:rsid w:val="00EC467B"/>
    <w:rsid w:val="00EC5458"/>
    <w:rsid w:val="00EC56A3"/>
    <w:rsid w:val="00EE59EC"/>
    <w:rsid w:val="00EF2AFF"/>
    <w:rsid w:val="00F1139D"/>
    <w:rsid w:val="00F11D9B"/>
    <w:rsid w:val="00F146C8"/>
    <w:rsid w:val="00F14A37"/>
    <w:rsid w:val="00F50ED7"/>
    <w:rsid w:val="00F540FA"/>
    <w:rsid w:val="00F55218"/>
    <w:rsid w:val="00F55AA6"/>
    <w:rsid w:val="00F72D4F"/>
    <w:rsid w:val="00F74BA1"/>
    <w:rsid w:val="00F75F1F"/>
    <w:rsid w:val="00F845BE"/>
    <w:rsid w:val="00FA6A9E"/>
    <w:rsid w:val="00FA74E8"/>
    <w:rsid w:val="00FB072E"/>
    <w:rsid w:val="00FB1674"/>
    <w:rsid w:val="00FC2C6D"/>
    <w:rsid w:val="00FD3A73"/>
    <w:rsid w:val="00FD5608"/>
    <w:rsid w:val="00FD7333"/>
    <w:rsid w:val="00FE175F"/>
    <w:rsid w:val="00FE214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637C7"/>
  <w15:chartTrackingRefBased/>
  <w15:docId w15:val="{8574626C-8575-AC40-9E1C-0DFC79FB2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5A3A"/>
    <w:pPr>
      <w:jc w:val="both"/>
    </w:pPr>
  </w:style>
  <w:style w:type="paragraph" w:styleId="Kop1">
    <w:name w:val="heading 1"/>
    <w:basedOn w:val="Standaard"/>
    <w:next w:val="Hoofdstuk"/>
    <w:link w:val="Kop1Char"/>
    <w:autoRedefine/>
    <w:qFormat/>
    <w:rsid w:val="00EB5A3A"/>
    <w:pPr>
      <w:keepNext/>
      <w:spacing w:before="40" w:after="20"/>
      <w:ind w:left="567" w:hanging="1418"/>
      <w:outlineLvl w:val="0"/>
    </w:pPr>
    <w:rPr>
      <w:rFonts w:ascii="Arial" w:hAnsi="Arial"/>
      <w:b/>
      <w:lang w:val="en-US"/>
    </w:rPr>
  </w:style>
  <w:style w:type="paragraph" w:styleId="Kop2">
    <w:name w:val="heading 2"/>
    <w:next w:val="Standaard"/>
    <w:autoRedefine/>
    <w:qFormat/>
    <w:rsid w:val="00EB5A3A"/>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B5A3A"/>
    <w:pPr>
      <w:outlineLvl w:val="2"/>
    </w:pPr>
    <w:rPr>
      <w:bCs/>
    </w:rPr>
  </w:style>
  <w:style w:type="paragraph" w:styleId="Kop4">
    <w:name w:val="heading 4"/>
    <w:basedOn w:val="Standaard"/>
    <w:next w:val="Standaard"/>
    <w:link w:val="Kop4Char"/>
    <w:autoRedefine/>
    <w:qFormat/>
    <w:rsid w:val="00EB5A3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B5A3A"/>
    <w:pPr>
      <w:ind w:hanging="737"/>
      <w:jc w:val="left"/>
      <w:outlineLvl w:val="4"/>
    </w:pPr>
    <w:rPr>
      <w:b/>
      <w:bCs/>
      <w:color w:val="auto"/>
      <w:sz w:val="18"/>
      <w:lang w:val="en-US"/>
    </w:rPr>
  </w:style>
  <w:style w:type="paragraph" w:styleId="Kop6">
    <w:name w:val="heading 6"/>
    <w:basedOn w:val="Kop5"/>
    <w:next w:val="Standaard"/>
    <w:link w:val="Kop6Char"/>
    <w:qFormat/>
    <w:rsid w:val="00EB5A3A"/>
    <w:pPr>
      <w:spacing w:before="80"/>
      <w:outlineLvl w:val="5"/>
    </w:pPr>
    <w:rPr>
      <w:b w:val="0"/>
      <w:bCs w:val="0"/>
      <w:lang w:val="nl-NL"/>
    </w:rPr>
  </w:style>
  <w:style w:type="paragraph" w:styleId="Kop7">
    <w:name w:val="heading 7"/>
    <w:basedOn w:val="Kop6"/>
    <w:next w:val="Standaard"/>
    <w:link w:val="Kop7Char"/>
    <w:qFormat/>
    <w:rsid w:val="00EB5A3A"/>
    <w:pPr>
      <w:outlineLvl w:val="6"/>
    </w:pPr>
    <w:rPr>
      <w:i/>
    </w:rPr>
  </w:style>
  <w:style w:type="paragraph" w:styleId="Kop8">
    <w:name w:val="heading 8"/>
    <w:basedOn w:val="Standaard"/>
    <w:next w:val="Kop7"/>
    <w:link w:val="Kop8Char"/>
    <w:qFormat/>
    <w:rsid w:val="00EB5A3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B5A3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B5A3A"/>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EB5A3A"/>
    <w:rPr>
      <w:rFonts w:ascii="Arial" w:hAnsi="Arial"/>
      <w:b/>
      <w:lang w:val="en-US" w:eastAsia="nl-NL"/>
    </w:rPr>
  </w:style>
  <w:style w:type="character" w:customStyle="1" w:styleId="Kop4Char">
    <w:name w:val="Kop 4 Char"/>
    <w:basedOn w:val="Standaardalinea-lettertype"/>
    <w:link w:val="Kop4"/>
    <w:rsid w:val="00EB5A3A"/>
    <w:rPr>
      <w:rFonts w:ascii="Arial" w:hAnsi="Arial"/>
      <w:color w:val="0000FF"/>
      <w:sz w:val="16"/>
      <w:lang w:val="nl-NL" w:eastAsia="nl-NL"/>
    </w:rPr>
  </w:style>
  <w:style w:type="character" w:customStyle="1" w:styleId="Kop5Char">
    <w:name w:val="Kop 5 Char"/>
    <w:basedOn w:val="Standaardalinea-lettertype"/>
    <w:link w:val="Kop5"/>
    <w:rsid w:val="00EB5A3A"/>
    <w:rPr>
      <w:rFonts w:ascii="Arial" w:hAnsi="Arial"/>
      <w:b/>
      <w:bCs/>
      <w:sz w:val="18"/>
      <w:lang w:val="en-US" w:eastAsia="nl-NL"/>
    </w:rPr>
  </w:style>
  <w:style w:type="character" w:customStyle="1" w:styleId="Kop6Char">
    <w:name w:val="Kop 6 Char"/>
    <w:basedOn w:val="Standaardalinea-lettertype"/>
    <w:link w:val="Kop6"/>
    <w:rsid w:val="00EB5A3A"/>
    <w:rPr>
      <w:rFonts w:ascii="Arial" w:hAnsi="Arial"/>
      <w:sz w:val="18"/>
      <w:lang w:val="nl-NL" w:eastAsia="nl-NL"/>
    </w:rPr>
  </w:style>
  <w:style w:type="character" w:customStyle="1" w:styleId="Kop7Char">
    <w:name w:val="Kop 7 Char"/>
    <w:basedOn w:val="Kop6Char"/>
    <w:link w:val="Kop7"/>
    <w:rsid w:val="00EB5A3A"/>
    <w:rPr>
      <w:rFonts w:ascii="Arial" w:hAnsi="Arial"/>
      <w:i/>
      <w:sz w:val="18"/>
      <w:lang w:val="nl-NL" w:eastAsia="nl-NL"/>
    </w:rPr>
  </w:style>
  <w:style w:type="character" w:customStyle="1" w:styleId="Kop8Char">
    <w:name w:val="Kop 8 Char"/>
    <w:basedOn w:val="Kop7Char"/>
    <w:link w:val="Kop8"/>
    <w:rsid w:val="00EB5A3A"/>
    <w:rPr>
      <w:rFonts w:ascii="Arial" w:hAnsi="Arial"/>
      <w:i/>
      <w:iCs/>
      <w:sz w:val="18"/>
      <w:lang w:val="en-US" w:eastAsia="nl-NL"/>
    </w:rPr>
  </w:style>
  <w:style w:type="paragraph" w:customStyle="1" w:styleId="83ProM">
    <w:name w:val="8.3 Pro M"/>
    <w:basedOn w:val="Standaard"/>
    <w:link w:val="83ProMChar"/>
    <w:autoRedefine/>
    <w:rsid w:val="00EB5A3A"/>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EB5A3A"/>
    <w:rPr>
      <w:rFonts w:ascii="Arial" w:hAnsi="Arial"/>
      <w:i/>
      <w:color w:val="999999"/>
      <w:sz w:val="16"/>
      <w:lang w:val="en-US" w:eastAsia="nl-NL"/>
    </w:rPr>
  </w:style>
  <w:style w:type="character" w:customStyle="1" w:styleId="Kop9Char">
    <w:name w:val="Kop 9 Char"/>
    <w:basedOn w:val="Standaardalinea-lettertype"/>
    <w:link w:val="Kop9"/>
    <w:rsid w:val="00EB5A3A"/>
    <w:rPr>
      <w:rFonts w:ascii="Arial" w:hAnsi="Arial" w:cs="Arial"/>
      <w:i/>
      <w:color w:val="999999"/>
      <w:sz w:val="16"/>
      <w:szCs w:val="22"/>
      <w:lang w:val="en-US" w:eastAsia="nl-NL"/>
    </w:rPr>
  </w:style>
  <w:style w:type="paragraph" w:customStyle="1" w:styleId="81">
    <w:name w:val="8.1"/>
    <w:basedOn w:val="Standaard"/>
    <w:link w:val="81Char"/>
    <w:rsid w:val="00EB5A3A"/>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EB5A3A"/>
    <w:rPr>
      <w:rFonts w:ascii="Arial" w:hAnsi="Arial" w:cs="Arial"/>
      <w:sz w:val="18"/>
      <w:szCs w:val="18"/>
      <w:lang w:eastAsia="nl-NL"/>
    </w:rPr>
  </w:style>
  <w:style w:type="paragraph" w:customStyle="1" w:styleId="81Def">
    <w:name w:val="8.1 Def"/>
    <w:basedOn w:val="81"/>
    <w:rsid w:val="00EB5A3A"/>
    <w:rPr>
      <w:i/>
      <w:color w:val="808080"/>
      <w:sz w:val="16"/>
    </w:rPr>
  </w:style>
  <w:style w:type="paragraph" w:customStyle="1" w:styleId="81linkDeel">
    <w:name w:val="8.1 link Deel"/>
    <w:basedOn w:val="Standaard"/>
    <w:autoRedefine/>
    <w:rsid w:val="00EB5A3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B5A3A"/>
    <w:pPr>
      <w:outlineLvl w:val="6"/>
    </w:pPr>
  </w:style>
  <w:style w:type="paragraph" w:customStyle="1" w:styleId="81linkLot">
    <w:name w:val="8.1 link Lot"/>
    <w:basedOn w:val="Standaard"/>
    <w:autoRedefine/>
    <w:rsid w:val="00EB5A3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B5A3A"/>
    <w:pPr>
      <w:outlineLvl w:val="7"/>
    </w:pPr>
  </w:style>
  <w:style w:type="paragraph" w:customStyle="1" w:styleId="81link1">
    <w:name w:val="8.1 link1"/>
    <w:basedOn w:val="81"/>
    <w:rsid w:val="00EB5A3A"/>
    <w:pPr>
      <w:tabs>
        <w:tab w:val="left" w:pos="1560"/>
      </w:tabs>
    </w:pPr>
    <w:rPr>
      <w:color w:val="000000"/>
      <w:sz w:val="16"/>
      <w:lang w:eastAsia="en-US"/>
    </w:rPr>
  </w:style>
  <w:style w:type="paragraph" w:customStyle="1" w:styleId="82">
    <w:name w:val="8.2"/>
    <w:basedOn w:val="81"/>
    <w:link w:val="82Char1"/>
    <w:rsid w:val="00EB5A3A"/>
    <w:pPr>
      <w:tabs>
        <w:tab w:val="clear" w:pos="851"/>
        <w:tab w:val="left" w:pos="1134"/>
      </w:tabs>
      <w:ind w:left="1135"/>
    </w:pPr>
  </w:style>
  <w:style w:type="character" w:customStyle="1" w:styleId="82Char1">
    <w:name w:val="8.2 Char1"/>
    <w:basedOn w:val="81Char"/>
    <w:link w:val="82"/>
    <w:rsid w:val="00EB5A3A"/>
    <w:rPr>
      <w:rFonts w:ascii="Arial" w:hAnsi="Arial" w:cs="Arial"/>
      <w:sz w:val="18"/>
      <w:szCs w:val="18"/>
      <w:lang w:eastAsia="nl-NL"/>
    </w:rPr>
  </w:style>
  <w:style w:type="paragraph" w:customStyle="1" w:styleId="82link2">
    <w:name w:val="8.2 link 2"/>
    <w:basedOn w:val="81link1"/>
    <w:rsid w:val="00EB5A3A"/>
    <w:pPr>
      <w:tabs>
        <w:tab w:val="clear" w:pos="851"/>
        <w:tab w:val="left" w:pos="1134"/>
        <w:tab w:val="left" w:pos="1843"/>
        <w:tab w:val="left" w:pos="2552"/>
      </w:tabs>
      <w:ind w:left="1135"/>
    </w:pPr>
    <w:rPr>
      <w:color w:val="auto"/>
    </w:rPr>
  </w:style>
  <w:style w:type="paragraph" w:customStyle="1" w:styleId="82link3">
    <w:name w:val="8.2 link 3"/>
    <w:basedOn w:val="82link2"/>
    <w:rsid w:val="00EB5A3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B5A3A"/>
    <w:pPr>
      <w:ind w:firstLine="0"/>
      <w:outlineLvl w:val="8"/>
    </w:pPr>
    <w:rPr>
      <w:color w:val="800000"/>
    </w:rPr>
  </w:style>
  <w:style w:type="paragraph" w:customStyle="1" w:styleId="83">
    <w:name w:val="8.3"/>
    <w:basedOn w:val="82"/>
    <w:link w:val="83Char1"/>
    <w:rsid w:val="00EB5A3A"/>
    <w:pPr>
      <w:tabs>
        <w:tab w:val="clear" w:pos="1134"/>
        <w:tab w:val="left" w:pos="1418"/>
      </w:tabs>
      <w:ind w:left="1418"/>
    </w:pPr>
  </w:style>
  <w:style w:type="character" w:customStyle="1" w:styleId="83Char1">
    <w:name w:val="8.3 Char1"/>
    <w:basedOn w:val="82Char1"/>
    <w:link w:val="83"/>
    <w:rsid w:val="00EB5A3A"/>
    <w:rPr>
      <w:rFonts w:ascii="Arial" w:hAnsi="Arial" w:cs="Arial"/>
      <w:sz w:val="18"/>
      <w:szCs w:val="18"/>
      <w:lang w:eastAsia="nl-NL"/>
    </w:rPr>
  </w:style>
  <w:style w:type="paragraph" w:customStyle="1" w:styleId="83Kenm">
    <w:name w:val="8.3 Kenm"/>
    <w:basedOn w:val="83"/>
    <w:link w:val="83KenmChar"/>
    <w:autoRedefine/>
    <w:rsid w:val="00EB5A3A"/>
    <w:pPr>
      <w:tabs>
        <w:tab w:val="left" w:pos="4253"/>
      </w:tabs>
      <w:spacing w:before="80"/>
      <w:ind w:left="3969" w:hanging="2835"/>
      <w:jc w:val="left"/>
    </w:pPr>
    <w:rPr>
      <w:rFonts w:cs="Times New Roman"/>
      <w:sz w:val="16"/>
      <w:lang w:val="nl-NL"/>
    </w:rPr>
  </w:style>
  <w:style w:type="character" w:customStyle="1" w:styleId="83KenmChar">
    <w:name w:val="8.3 Kenm Char"/>
    <w:link w:val="83Kenm"/>
    <w:rsid w:val="00DE27D0"/>
    <w:rPr>
      <w:rFonts w:ascii="Arial" w:hAnsi="Arial" w:cs="Arial"/>
      <w:sz w:val="16"/>
      <w:szCs w:val="18"/>
      <w:lang w:val="nl-NL" w:eastAsia="nl-NL"/>
    </w:rPr>
  </w:style>
  <w:style w:type="paragraph" w:customStyle="1" w:styleId="83Normen">
    <w:name w:val="8.3 Normen"/>
    <w:basedOn w:val="83Kenm"/>
    <w:link w:val="83NormenChar"/>
    <w:rsid w:val="00EB5A3A"/>
    <w:pPr>
      <w:tabs>
        <w:tab w:val="clear" w:pos="4253"/>
      </w:tabs>
      <w:ind w:left="1560" w:hanging="113"/>
    </w:pPr>
    <w:rPr>
      <w:b/>
      <w:color w:val="008000"/>
      <w:lang w:val="nl-BE"/>
    </w:rPr>
  </w:style>
  <w:style w:type="character" w:customStyle="1" w:styleId="83NormenChar">
    <w:name w:val="8.3 Normen Char"/>
    <w:basedOn w:val="Standaardalinea-lettertype"/>
    <w:link w:val="83Normen"/>
    <w:rsid w:val="00EB5A3A"/>
    <w:rPr>
      <w:rFonts w:ascii="Arial" w:hAnsi="Arial" w:cs="Arial"/>
      <w:b/>
      <w:color w:val="008000"/>
      <w:sz w:val="16"/>
      <w:szCs w:val="18"/>
      <w:lang w:eastAsia="nl-NL"/>
    </w:rPr>
  </w:style>
  <w:style w:type="paragraph" w:customStyle="1" w:styleId="83ProM2">
    <w:name w:val="8.3 Pro M2"/>
    <w:basedOn w:val="83ProM"/>
    <w:rsid w:val="00EB5A3A"/>
    <w:pPr>
      <w:tabs>
        <w:tab w:val="clear" w:pos="1418"/>
        <w:tab w:val="left" w:pos="1701"/>
      </w:tabs>
      <w:ind w:left="1701"/>
    </w:pPr>
    <w:rPr>
      <w:snapToGrid w:val="0"/>
    </w:rPr>
  </w:style>
  <w:style w:type="paragraph" w:customStyle="1" w:styleId="83ProM3">
    <w:name w:val="8.3 Pro M3"/>
    <w:basedOn w:val="83ProM2"/>
    <w:rsid w:val="00EB5A3A"/>
    <w:pPr>
      <w:ind w:left="1985"/>
    </w:pPr>
    <w:rPr>
      <w:lang w:val="nl-NL"/>
    </w:rPr>
  </w:style>
  <w:style w:type="paragraph" w:customStyle="1" w:styleId="84">
    <w:name w:val="8.4"/>
    <w:basedOn w:val="83"/>
    <w:rsid w:val="00EB5A3A"/>
    <w:pPr>
      <w:tabs>
        <w:tab w:val="clear" w:pos="1418"/>
        <w:tab w:val="left" w:pos="1701"/>
      </w:tabs>
      <w:ind w:left="1702"/>
    </w:pPr>
  </w:style>
  <w:style w:type="paragraph" w:customStyle="1" w:styleId="Deel">
    <w:name w:val="Deel"/>
    <w:basedOn w:val="Standaard"/>
    <w:autoRedefine/>
    <w:rsid w:val="00EB5A3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EB5A3A"/>
    <w:pPr>
      <w:shd w:val="clear" w:color="auto" w:fill="000080"/>
    </w:pPr>
    <w:rPr>
      <w:rFonts w:ascii="Geneva" w:hAnsi="Geneva"/>
    </w:rPr>
  </w:style>
  <w:style w:type="paragraph" w:styleId="Eindnoottekst">
    <w:name w:val="endnote text"/>
    <w:basedOn w:val="Standaard"/>
    <w:semiHidden/>
    <w:rsid w:val="00EB5A3A"/>
  </w:style>
  <w:style w:type="character" w:styleId="GevolgdeHyperlink">
    <w:name w:val="FollowedHyperlink"/>
    <w:basedOn w:val="Standaardalinea-lettertype"/>
    <w:rsid w:val="00EB5A3A"/>
    <w:rPr>
      <w:color w:val="800080"/>
      <w:u w:val="single"/>
    </w:rPr>
  </w:style>
  <w:style w:type="paragraph" w:customStyle="1" w:styleId="Hoofdgroep">
    <w:name w:val="Hoofdgroep"/>
    <w:basedOn w:val="Hoofdstuk"/>
    <w:rsid w:val="00EB5A3A"/>
    <w:pPr>
      <w:outlineLvl w:val="1"/>
    </w:pPr>
    <w:rPr>
      <w:rFonts w:ascii="Helvetica" w:hAnsi="Helvetica"/>
      <w:b w:val="0"/>
      <w:color w:val="0000FF"/>
    </w:rPr>
  </w:style>
  <w:style w:type="character" w:styleId="Hyperlink">
    <w:name w:val="Hyperlink"/>
    <w:basedOn w:val="Standaardalinea-lettertype"/>
    <w:rsid w:val="00EB5A3A"/>
    <w:rPr>
      <w:color w:val="0000FF"/>
      <w:u w:val="single"/>
    </w:rPr>
  </w:style>
  <w:style w:type="paragraph" w:styleId="Inhopg1">
    <w:name w:val="toc 1"/>
    <w:basedOn w:val="Standaard"/>
    <w:next w:val="Standaard"/>
    <w:rsid w:val="00EB5A3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B5A3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EB5A3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EB5A3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EB5A3A"/>
    <w:rPr>
      <w:noProof/>
      <w:sz w:val="16"/>
      <w:szCs w:val="24"/>
      <w:lang w:val="nl-NL" w:eastAsia="nl-NL"/>
    </w:rPr>
  </w:style>
  <w:style w:type="paragraph" w:styleId="Inhopg5">
    <w:name w:val="toc 5"/>
    <w:basedOn w:val="Standaard"/>
    <w:next w:val="Standaard"/>
    <w:rsid w:val="00EB5A3A"/>
    <w:pPr>
      <w:tabs>
        <w:tab w:val="right" w:leader="dot" w:pos="8505"/>
      </w:tabs>
      <w:ind w:left="960"/>
    </w:pPr>
    <w:rPr>
      <w:sz w:val="16"/>
    </w:rPr>
  </w:style>
  <w:style w:type="paragraph" w:styleId="Inhopg6">
    <w:name w:val="toc 6"/>
    <w:basedOn w:val="Standaard"/>
    <w:next w:val="Standaard"/>
    <w:autoRedefine/>
    <w:semiHidden/>
    <w:rsid w:val="00EB5A3A"/>
    <w:pPr>
      <w:ind w:left="1200"/>
    </w:pPr>
    <w:rPr>
      <w:sz w:val="16"/>
    </w:rPr>
  </w:style>
  <w:style w:type="paragraph" w:styleId="Inhopg7">
    <w:name w:val="toc 7"/>
    <w:basedOn w:val="Standaard"/>
    <w:next w:val="Standaard"/>
    <w:autoRedefine/>
    <w:semiHidden/>
    <w:rsid w:val="00EB5A3A"/>
    <w:pPr>
      <w:ind w:left="1440"/>
    </w:pPr>
  </w:style>
  <w:style w:type="paragraph" w:styleId="Inhopg8">
    <w:name w:val="toc 8"/>
    <w:basedOn w:val="Standaard"/>
    <w:next w:val="Standaard"/>
    <w:autoRedefine/>
    <w:semiHidden/>
    <w:rsid w:val="00EB5A3A"/>
    <w:pPr>
      <w:ind w:left="1680"/>
    </w:pPr>
  </w:style>
  <w:style w:type="paragraph" w:styleId="Inhopg9">
    <w:name w:val="toc 9"/>
    <w:basedOn w:val="Standaard"/>
    <w:next w:val="Standaard"/>
    <w:semiHidden/>
    <w:rsid w:val="00EB5A3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EB5A3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EB5A3A"/>
    <w:rPr>
      <w:rFonts w:ascii="Helvetica" w:hAnsi="Helvetica"/>
      <w:color w:val="000000"/>
      <w:spacing w:val="-2"/>
      <w:sz w:val="16"/>
      <w:lang w:eastAsia="nl-NL"/>
    </w:rPr>
  </w:style>
  <w:style w:type="paragraph" w:customStyle="1" w:styleId="Link">
    <w:name w:val="Link"/>
    <w:autoRedefine/>
    <w:rsid w:val="00EB5A3A"/>
    <w:pPr>
      <w:ind w:left="-851"/>
    </w:pPr>
    <w:rPr>
      <w:rFonts w:ascii="Arial" w:hAnsi="Arial" w:cs="Arial"/>
      <w:bCs/>
      <w:color w:val="0000FF"/>
      <w:sz w:val="18"/>
      <w:szCs w:val="24"/>
      <w:lang w:val="nl-NL"/>
    </w:rPr>
  </w:style>
  <w:style w:type="character" w:customStyle="1" w:styleId="MeetChar">
    <w:name w:val="MeetChar"/>
    <w:basedOn w:val="Standaardalinea-lettertype"/>
    <w:rsid w:val="00EB5A3A"/>
    <w:rPr>
      <w:b/>
      <w:color w:val="008080"/>
    </w:rPr>
  </w:style>
  <w:style w:type="character" w:customStyle="1" w:styleId="Merk">
    <w:name w:val="Merk"/>
    <w:basedOn w:val="Standaardalinea-lettertype"/>
    <w:rsid w:val="00EB5A3A"/>
    <w:rPr>
      <w:rFonts w:ascii="Helvetica" w:hAnsi="Helvetica"/>
      <w:b/>
      <w:noProof w:val="0"/>
      <w:color w:val="FF0000"/>
      <w:lang w:val="nl-NL"/>
    </w:rPr>
  </w:style>
  <w:style w:type="paragraph" w:customStyle="1" w:styleId="FACULT">
    <w:name w:val="FACULT"/>
    <w:basedOn w:val="Standaard"/>
    <w:next w:val="Standaard"/>
    <w:rsid w:val="00EB5A3A"/>
    <w:rPr>
      <w:color w:val="0000FF"/>
    </w:rPr>
  </w:style>
  <w:style w:type="paragraph" w:customStyle="1" w:styleId="Volgnr">
    <w:name w:val="Volgnr"/>
    <w:basedOn w:val="Standaard"/>
    <w:next w:val="Standaard"/>
    <w:link w:val="VolgnrChar"/>
    <w:rsid w:val="00EB5A3A"/>
    <w:pPr>
      <w:ind w:left="-851"/>
      <w:outlineLvl w:val="3"/>
    </w:pPr>
    <w:rPr>
      <w:rFonts w:ascii="Arial" w:hAnsi="Arial"/>
      <w:color w:val="000000"/>
      <w:sz w:val="16"/>
      <w:lang w:val="nl"/>
    </w:rPr>
  </w:style>
  <w:style w:type="character" w:customStyle="1" w:styleId="VolgnrChar">
    <w:name w:val="Volgnr Char"/>
    <w:basedOn w:val="Kop4Char"/>
    <w:link w:val="Volgnr"/>
    <w:rsid w:val="00EB5A3A"/>
    <w:rPr>
      <w:rFonts w:ascii="Arial" w:hAnsi="Arial"/>
      <w:color w:val="000000"/>
      <w:sz w:val="16"/>
      <w:lang w:val="nl" w:eastAsia="nl-NL"/>
    </w:rPr>
  </w:style>
  <w:style w:type="paragraph" w:customStyle="1" w:styleId="Zieook">
    <w:name w:val="Zie ook"/>
    <w:basedOn w:val="Standaard"/>
    <w:rsid w:val="00EB5A3A"/>
    <w:rPr>
      <w:rFonts w:ascii="Arial" w:hAnsi="Arial"/>
      <w:b/>
      <w:sz w:val="16"/>
    </w:rPr>
  </w:style>
  <w:style w:type="character" w:customStyle="1" w:styleId="Post">
    <w:name w:val="Post"/>
    <w:basedOn w:val="Standaardalinea-lettertype"/>
    <w:rsid w:val="00EB5A3A"/>
    <w:rPr>
      <w:rFonts w:ascii="Arial" w:hAnsi="Arial" w:cs="Arial"/>
      <w:noProof/>
      <w:color w:val="0000FF"/>
      <w:sz w:val="16"/>
      <w:szCs w:val="16"/>
      <w:lang w:val="fr-FR"/>
    </w:rPr>
  </w:style>
  <w:style w:type="character" w:customStyle="1" w:styleId="OptieChar">
    <w:name w:val="OptieChar"/>
    <w:basedOn w:val="Standaardalinea-lettertype"/>
    <w:rsid w:val="00EB5A3A"/>
    <w:rPr>
      <w:color w:val="FF0000"/>
    </w:rPr>
  </w:style>
  <w:style w:type="character" w:customStyle="1" w:styleId="MerkChar">
    <w:name w:val="MerkChar"/>
    <w:basedOn w:val="Standaardalinea-lettertype"/>
    <w:rsid w:val="00EB5A3A"/>
    <w:rPr>
      <w:color w:val="FF6600"/>
    </w:rPr>
  </w:style>
  <w:style w:type="paragraph" w:customStyle="1" w:styleId="83KenmCursiefGrijs-50">
    <w:name w:val="8.3 Kenm + Cursief Grijs-50%"/>
    <w:basedOn w:val="83Kenm"/>
    <w:link w:val="83KenmCursiefGrijs-50Char"/>
    <w:rsid w:val="00EB5A3A"/>
    <w:rPr>
      <w:bCs/>
      <w:i/>
      <w:iCs/>
      <w:color w:val="808080"/>
    </w:rPr>
  </w:style>
  <w:style w:type="character" w:customStyle="1" w:styleId="83KenmCursiefGrijs-50Char">
    <w:name w:val="8.3 Kenm + Cursief Grijs-50% Char"/>
    <w:basedOn w:val="Standaardalinea-lettertype"/>
    <w:link w:val="83KenmCursiefGrijs-50"/>
    <w:rsid w:val="00EB5A3A"/>
    <w:rPr>
      <w:rFonts w:ascii="Arial" w:hAnsi="Arial" w:cs="Arial"/>
      <w:bCs/>
      <w:i/>
      <w:iCs/>
      <w:color w:val="808080"/>
      <w:sz w:val="16"/>
      <w:szCs w:val="18"/>
      <w:lang w:val="nl-NL" w:eastAsia="nl-NL"/>
    </w:rPr>
  </w:style>
  <w:style w:type="paragraph" w:customStyle="1" w:styleId="80">
    <w:name w:val="8.0"/>
    <w:basedOn w:val="Standaard"/>
    <w:link w:val="80Char"/>
    <w:autoRedefine/>
    <w:rsid w:val="00EB5A3A"/>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EB5A3A"/>
    <w:rPr>
      <w:rFonts w:ascii="Arial" w:hAnsi="Arial" w:cs="Arial"/>
      <w:sz w:val="18"/>
      <w:szCs w:val="18"/>
      <w:lang w:eastAsia="nl-NL"/>
    </w:rPr>
  </w:style>
  <w:style w:type="character" w:customStyle="1" w:styleId="SfbCodeChar">
    <w:name w:val="Sfb_Code Char"/>
    <w:basedOn w:val="Standaardalinea-lettertype"/>
    <w:link w:val="SfbCode"/>
    <w:rsid w:val="00EB5A3A"/>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EB5A3A"/>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EB5A3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B5A3A"/>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EB5A3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B5A3A"/>
    <w:pPr>
      <w:spacing w:line="168" w:lineRule="atLeast"/>
    </w:pPr>
    <w:rPr>
      <w:rFonts w:ascii="Verdana" w:hAnsi="Verdana"/>
      <w:color w:val="000000"/>
      <w:sz w:val="16"/>
      <w:szCs w:val="12"/>
    </w:rPr>
  </w:style>
  <w:style w:type="paragraph" w:customStyle="1" w:styleId="Verdana6pt">
    <w:name w:val="Verdana 6 pt"/>
    <w:basedOn w:val="Standaard"/>
    <w:semiHidden/>
    <w:rsid w:val="00EB5A3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EB5A3A"/>
    <w:pPr>
      <w:spacing w:before="40" w:after="20"/>
    </w:pPr>
    <w:rPr>
      <w:b/>
      <w:color w:val="FF0000"/>
      <w:lang w:val="nl-BE"/>
    </w:rPr>
  </w:style>
  <w:style w:type="character" w:customStyle="1" w:styleId="Merk1Char">
    <w:name w:val="Merk1 Char"/>
    <w:basedOn w:val="VolgnrChar"/>
    <w:link w:val="Merk1"/>
    <w:rsid w:val="00EB5A3A"/>
    <w:rPr>
      <w:rFonts w:ascii="Arial" w:hAnsi="Arial"/>
      <w:b/>
      <w:color w:val="FF0000"/>
      <w:sz w:val="16"/>
      <w:lang w:val="nl" w:eastAsia="nl-NL"/>
    </w:rPr>
  </w:style>
  <w:style w:type="paragraph" w:customStyle="1" w:styleId="Bestek">
    <w:name w:val="Bestek"/>
    <w:basedOn w:val="Standaard"/>
    <w:rsid w:val="00EB5A3A"/>
    <w:pPr>
      <w:ind w:left="-851"/>
    </w:pPr>
    <w:rPr>
      <w:rFonts w:ascii="Arial" w:hAnsi="Arial"/>
      <w:b/>
      <w:color w:val="FF0000"/>
    </w:rPr>
  </w:style>
  <w:style w:type="character" w:customStyle="1" w:styleId="Referentie">
    <w:name w:val="Referentie"/>
    <w:basedOn w:val="Standaardalinea-lettertype"/>
    <w:rsid w:val="00EB5A3A"/>
    <w:rPr>
      <w:color w:val="FF6600"/>
    </w:rPr>
  </w:style>
  <w:style w:type="character" w:customStyle="1" w:styleId="RevisieDatum">
    <w:name w:val="RevisieDatum"/>
    <w:basedOn w:val="Standaardalinea-lettertype"/>
    <w:rsid w:val="00EB5A3A"/>
    <w:rPr>
      <w:vanish/>
      <w:color w:val="auto"/>
    </w:rPr>
  </w:style>
  <w:style w:type="paragraph" w:customStyle="1" w:styleId="Merk2">
    <w:name w:val="Merk2"/>
    <w:basedOn w:val="Merk1"/>
    <w:rsid w:val="00EB5A3A"/>
    <w:pPr>
      <w:spacing w:before="60" w:after="60"/>
      <w:ind w:left="567" w:hanging="1418"/>
    </w:pPr>
    <w:rPr>
      <w:b w:val="0"/>
      <w:color w:val="0000FF"/>
    </w:rPr>
  </w:style>
  <w:style w:type="paragraph" w:styleId="Koptekst">
    <w:name w:val="header"/>
    <w:basedOn w:val="Standaard"/>
    <w:rsid w:val="00EB5A3A"/>
    <w:pPr>
      <w:tabs>
        <w:tab w:val="center" w:pos="4536"/>
        <w:tab w:val="right" w:pos="9072"/>
      </w:tabs>
    </w:pPr>
  </w:style>
  <w:style w:type="paragraph" w:customStyle="1" w:styleId="FACULT-1">
    <w:name w:val="FACULT  -1"/>
    <w:basedOn w:val="FACULT"/>
    <w:rsid w:val="00EB5A3A"/>
    <w:pPr>
      <w:ind w:left="851"/>
    </w:pPr>
  </w:style>
  <w:style w:type="paragraph" w:customStyle="1" w:styleId="FACULT-2">
    <w:name w:val="FACULT  -2"/>
    <w:basedOn w:val="Standaard"/>
    <w:rsid w:val="00EB5A3A"/>
    <w:pPr>
      <w:ind w:left="1701"/>
    </w:pPr>
    <w:rPr>
      <w:color w:val="0000FF"/>
    </w:rPr>
  </w:style>
  <w:style w:type="character" w:customStyle="1" w:styleId="FacultChar">
    <w:name w:val="FacultChar"/>
    <w:basedOn w:val="Standaardalinea-lettertype"/>
    <w:rsid w:val="00EB5A3A"/>
    <w:rPr>
      <w:color w:val="0000FF"/>
    </w:rPr>
  </w:style>
  <w:style w:type="paragraph" w:customStyle="1" w:styleId="MerkPar">
    <w:name w:val="MerkPar"/>
    <w:basedOn w:val="Standaard"/>
    <w:rsid w:val="00EB5A3A"/>
    <w:rPr>
      <w:color w:val="FF6600"/>
    </w:rPr>
  </w:style>
  <w:style w:type="paragraph" w:customStyle="1" w:styleId="Meting">
    <w:name w:val="Meting"/>
    <w:basedOn w:val="Standaard"/>
    <w:rsid w:val="00EB5A3A"/>
    <w:pPr>
      <w:ind w:left="1418" w:hanging="1418"/>
    </w:pPr>
  </w:style>
  <w:style w:type="paragraph" w:customStyle="1" w:styleId="Nota">
    <w:name w:val="Nota"/>
    <w:basedOn w:val="Standaard"/>
    <w:rsid w:val="00EB5A3A"/>
    <w:rPr>
      <w:spacing w:val="-3"/>
      <w:lang w:val="en-US"/>
    </w:rPr>
  </w:style>
  <w:style w:type="paragraph" w:customStyle="1" w:styleId="OFWEL">
    <w:name w:val="OFWEL"/>
    <w:basedOn w:val="Standaard"/>
    <w:next w:val="Standaard"/>
    <w:rsid w:val="00EB5A3A"/>
    <w:pPr>
      <w:jc w:val="left"/>
    </w:pPr>
    <w:rPr>
      <w:color w:val="008080"/>
    </w:rPr>
  </w:style>
  <w:style w:type="paragraph" w:customStyle="1" w:styleId="OFWEL-1">
    <w:name w:val="OFWEL -1"/>
    <w:basedOn w:val="OFWEL"/>
    <w:rsid w:val="00EB5A3A"/>
    <w:pPr>
      <w:ind w:left="851"/>
    </w:pPr>
    <w:rPr>
      <w:spacing w:val="-3"/>
    </w:rPr>
  </w:style>
  <w:style w:type="paragraph" w:customStyle="1" w:styleId="OFWEL-2">
    <w:name w:val="OFWEL -2"/>
    <w:basedOn w:val="OFWEL-1"/>
    <w:rsid w:val="00EB5A3A"/>
    <w:pPr>
      <w:ind w:left="1701"/>
    </w:pPr>
  </w:style>
  <w:style w:type="paragraph" w:customStyle="1" w:styleId="OFWEL-3">
    <w:name w:val="OFWEL -3"/>
    <w:basedOn w:val="OFWEL-2"/>
    <w:rsid w:val="00EB5A3A"/>
    <w:pPr>
      <w:ind w:left="2552"/>
    </w:pPr>
  </w:style>
  <w:style w:type="character" w:customStyle="1" w:styleId="OfwelChar">
    <w:name w:val="OfwelChar"/>
    <w:basedOn w:val="Standaardalinea-lettertype"/>
    <w:rsid w:val="00EB5A3A"/>
    <w:rPr>
      <w:color w:val="008080"/>
      <w:lang w:val="nl-BE"/>
    </w:rPr>
  </w:style>
  <w:style w:type="paragraph" w:customStyle="1" w:styleId="Project">
    <w:name w:val="Project"/>
    <w:basedOn w:val="Standaard"/>
    <w:rsid w:val="00EB5A3A"/>
    <w:pPr>
      <w:suppressAutoHyphens/>
    </w:pPr>
    <w:rPr>
      <w:color w:val="800080"/>
      <w:spacing w:val="-3"/>
    </w:rPr>
  </w:style>
  <w:style w:type="character" w:customStyle="1" w:styleId="Revisie1">
    <w:name w:val="Revisie1"/>
    <w:basedOn w:val="Standaardalinea-lettertype"/>
    <w:rsid w:val="00EB5A3A"/>
    <w:rPr>
      <w:color w:val="008080"/>
    </w:rPr>
  </w:style>
  <w:style w:type="paragraph" w:styleId="Standaardinspringing">
    <w:name w:val="Normal Indent"/>
    <w:basedOn w:val="Standaard"/>
    <w:semiHidden/>
    <w:rsid w:val="00EB5A3A"/>
    <w:pPr>
      <w:ind w:left="1418"/>
    </w:pPr>
  </w:style>
  <w:style w:type="paragraph" w:styleId="Voettekst">
    <w:name w:val="footer"/>
    <w:basedOn w:val="Standaard"/>
    <w:rsid w:val="00EB5A3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EB5A3A"/>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EB5A3A"/>
    <w:rPr>
      <w:rFonts w:ascii="Tahoma" w:hAnsi="Tahoma" w:cs="Tahoma"/>
      <w:sz w:val="16"/>
      <w:szCs w:val="16"/>
    </w:rPr>
  </w:style>
  <w:style w:type="character" w:customStyle="1" w:styleId="BallontekstChar">
    <w:name w:val="Ballontekst Char"/>
    <w:basedOn w:val="Standaardalinea-lettertype"/>
    <w:link w:val="Ballontekst"/>
    <w:uiPriority w:val="99"/>
    <w:semiHidden/>
    <w:rsid w:val="00EB5A3A"/>
    <w:rPr>
      <w:rFonts w:ascii="Tahoma" w:hAnsi="Tahoma" w:cs="Tahoma"/>
      <w:sz w:val="16"/>
      <w:szCs w:val="16"/>
      <w:lang w:eastAsia="nl-NL"/>
    </w:rPr>
  </w:style>
  <w:style w:type="paragraph" w:customStyle="1" w:styleId="Kop5Blauw">
    <w:name w:val="Kop 5 + Blauw"/>
    <w:basedOn w:val="Kop5"/>
    <w:link w:val="Kop5BlauwChar"/>
    <w:rsid w:val="00EB5A3A"/>
    <w:rPr>
      <w:color w:val="0000FF"/>
    </w:rPr>
  </w:style>
  <w:style w:type="character" w:customStyle="1" w:styleId="Kop5BlauwChar">
    <w:name w:val="Kop 5 + Blauw Char"/>
    <w:basedOn w:val="Kop5Char"/>
    <w:link w:val="Kop5Blauw"/>
    <w:rsid w:val="00EB5A3A"/>
    <w:rPr>
      <w:rFonts w:ascii="Arial" w:hAnsi="Arial"/>
      <w:b/>
      <w:bCs/>
      <w:color w:val="0000FF"/>
      <w:sz w:val="18"/>
      <w:lang w:val="en-US" w:eastAsia="nl-NL"/>
    </w:rPr>
  </w:style>
  <w:style w:type="paragraph" w:customStyle="1" w:styleId="Kop4Rood">
    <w:name w:val="Kop 4 + Rood"/>
    <w:basedOn w:val="Kop4"/>
    <w:link w:val="Kop4RoodChar"/>
    <w:rsid w:val="00EB5A3A"/>
    <w:rPr>
      <w:bCs/>
      <w:color w:val="FF0000"/>
    </w:rPr>
  </w:style>
  <w:style w:type="character" w:customStyle="1" w:styleId="Kop4RoodChar">
    <w:name w:val="Kop 4 + Rood Char"/>
    <w:basedOn w:val="Kop4Char"/>
    <w:link w:val="Kop4Rood"/>
    <w:rsid w:val="00EB5A3A"/>
    <w:rPr>
      <w:rFonts w:ascii="Arial" w:hAnsi="Arial"/>
      <w:bCs/>
      <w:color w:val="FF0000"/>
      <w:sz w:val="16"/>
      <w:lang w:val="nl-NL" w:eastAsia="nl-NL"/>
    </w:rPr>
  </w:style>
  <w:style w:type="paragraph" w:customStyle="1" w:styleId="SfBCode0">
    <w:name w:val="SfB_Code"/>
    <w:basedOn w:val="Standaard"/>
    <w:rsid w:val="00EB5A3A"/>
  </w:style>
  <w:style w:type="paragraph" w:customStyle="1" w:styleId="Opmaakprofiel83NormenRood">
    <w:name w:val="Opmaakprofiel 8.3 Normen + Rood"/>
    <w:basedOn w:val="83Normen"/>
    <w:rsid w:val="009A4FC1"/>
    <w:rPr>
      <w:b w:val="0"/>
      <w:bCs/>
      <w:color w:val="70AD47" w:themeColor="accent6"/>
    </w:rPr>
  </w:style>
  <w:style w:type="character" w:styleId="Verwijzingopmerking">
    <w:name w:val="annotation reference"/>
    <w:basedOn w:val="Standaardalinea-lettertype"/>
    <w:uiPriority w:val="99"/>
    <w:semiHidden/>
    <w:unhideWhenUsed/>
    <w:rsid w:val="002E4C08"/>
    <w:rPr>
      <w:sz w:val="16"/>
      <w:szCs w:val="16"/>
    </w:rPr>
  </w:style>
  <w:style w:type="paragraph" w:styleId="Tekstopmerking">
    <w:name w:val="annotation text"/>
    <w:basedOn w:val="Standaard"/>
    <w:link w:val="TekstopmerkingChar"/>
    <w:uiPriority w:val="99"/>
    <w:unhideWhenUsed/>
    <w:rsid w:val="002E4C08"/>
  </w:style>
  <w:style w:type="character" w:customStyle="1" w:styleId="TekstopmerkingChar">
    <w:name w:val="Tekst opmerking Char"/>
    <w:basedOn w:val="Standaardalinea-lettertype"/>
    <w:link w:val="Tekstopmerking"/>
    <w:uiPriority w:val="99"/>
    <w:rsid w:val="002E4C08"/>
  </w:style>
  <w:style w:type="paragraph" w:styleId="Onderwerpvanopmerking">
    <w:name w:val="annotation subject"/>
    <w:basedOn w:val="Tekstopmerking"/>
    <w:next w:val="Tekstopmerking"/>
    <w:link w:val="OnderwerpvanopmerkingChar"/>
    <w:uiPriority w:val="99"/>
    <w:semiHidden/>
    <w:unhideWhenUsed/>
    <w:rsid w:val="002E4C08"/>
    <w:rPr>
      <w:b/>
      <w:bCs/>
    </w:rPr>
  </w:style>
  <w:style w:type="character" w:customStyle="1" w:styleId="OnderwerpvanopmerkingChar">
    <w:name w:val="Onderwerp van opmerking Char"/>
    <w:basedOn w:val="TekstopmerkingChar"/>
    <w:link w:val="Onderwerpvanopmerking"/>
    <w:uiPriority w:val="99"/>
    <w:semiHidden/>
    <w:rsid w:val="002E4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748024">
      <w:bodyDiv w:val="1"/>
      <w:marLeft w:val="0"/>
      <w:marRight w:val="0"/>
      <w:marTop w:val="0"/>
      <w:marBottom w:val="0"/>
      <w:divBdr>
        <w:top w:val="none" w:sz="0" w:space="0" w:color="auto"/>
        <w:left w:val="none" w:sz="0" w:space="0" w:color="auto"/>
        <w:bottom w:val="none" w:sz="0" w:space="0" w:color="auto"/>
        <w:right w:val="none" w:sz="0" w:space="0" w:color="auto"/>
      </w:divBdr>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hop.nbn.be/Search/SearchResults.aspx?a=&amp;b=&amp;c=&amp;d=10088&amp;e=&amp;f=&amp;g=1&amp;h=0&amp;i=&amp;j=docnr&amp;UIc=nl&amp;k=0&amp;y=&amp;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vgw-shop.de" TargetMode="External"/><Relationship Id="rId7" Type="http://schemas.openxmlformats.org/officeDocument/2006/relationships/settings" Target="settings.xml"/><Relationship Id="rId12" Type="http://schemas.openxmlformats.org/officeDocument/2006/relationships/hyperlink" Target="http://www.sanha.nl/fileadmin/downloads/drucksachen/Montagehelfer/NL%20niederlaendisch/MH000_470_53_10_montage_nl.pdf" TargetMode="External"/><Relationship Id="rId17" Type="http://schemas.openxmlformats.org/officeDocument/2006/relationships/hyperlink" Target="http://shop.nbn.be/Search/SearchResults.aspx?a=NBN+EN+764&amp;b=&amp;c=&amp;d=&amp;e=&amp;f=&amp;g=1&amp;h=0&amp;i=&amp;j=docnr&amp;UIc=nl&amp;k=0&amp;y=&amp;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p.nbn.be/Search/SearchResults.aspx?a=NBN+EN+764-4&amp;b=&amp;c=&amp;d=&amp;e=&amp;f=&amp;g=1&amp;h=0&amp;i=&amp;j=docnr&amp;UIc=nl&amp;k=0&amp;y=&amp;m=" TargetMode="External"/><Relationship Id="rId20" Type="http://schemas.openxmlformats.org/officeDocument/2006/relationships/hyperlink" Target="http://shop.nbn.be/Search/SearchResults.aspx?a=&amp;b=&amp;c=&amp;d=EN+10312&amp;e=&amp;f=&amp;g=1&amp;h=0&amp;i=&amp;j=docnr&amp;UIc=nl&amp;k=0&amp;y=&amp;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mailto:sales.benelux@sanha.com" TargetMode="External"/><Relationship Id="rId5" Type="http://schemas.openxmlformats.org/officeDocument/2006/relationships/numbering" Target="numbering.xml"/><Relationship Id="rId15" Type="http://schemas.openxmlformats.org/officeDocument/2006/relationships/hyperlink" Target="http://shop.nbn.be/Search/SearchResults.aspx?a=NBN+EN+10216&amp;b=&amp;c=&amp;d=&amp;e=&amp;f=&amp;g=1&amp;h=0&amp;i=&amp;j=docnr&amp;UIc=nl&amp;k=0&amp;y=&amp;m=" TargetMode="External"/><Relationship Id="rId23" Type="http://schemas.openxmlformats.org/officeDocument/2006/relationships/hyperlink" Target="http://shop.nbn.be/Search/SearchResults.aspx?a=&amp;b=&amp;c=&amp;d=EN+10312&amp;e=&amp;f=&amp;g=1&amp;h=0&amp;i=&amp;j=docnr&amp;UIc=nl&amp;k=0&amp;y=&amp;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op.nbn.be/Search/SearchResults.aspx?a=&amp;b=&amp;c=&amp;d=EN+10312&amp;e=&amp;f=&amp;g=1&amp;h=0&amp;i=&amp;j=docnr&amp;UIc=nl&amp;k=0&amp;y=&amp;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op.nbn.be/Search/SearchResults.aspx?a=NBN+EN+10216&amp;b=&amp;c=&amp;d=&amp;e=&amp;f=&amp;g=1&amp;h=0&amp;i=&amp;j=docnr&amp;UIc=nl&amp;k=0&amp;y=&amp;m=" TargetMode="External"/><Relationship Id="rId22" Type="http://schemas.openxmlformats.org/officeDocument/2006/relationships/hyperlink" Target="http://shop.nbn.be/Search/SearchResults.aspx?a=&amp;b=&amp;c=&amp;d=EN+10312&amp;e=&amp;f=&amp;g=1&amp;h=0&amp;i=&amp;j=docnr&amp;UIc=nl&amp;k=0&amp;y=&amp;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D0017-9136-4F36-B518-E04CEB87A27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2.xml><?xml version="1.0" encoding="utf-8"?>
<ds:datastoreItem xmlns:ds="http://schemas.openxmlformats.org/officeDocument/2006/customXml" ds:itemID="{D168D69F-252A-F244-8D85-FE034E03F114}">
  <ds:schemaRefs>
    <ds:schemaRef ds:uri="http://schemas.openxmlformats.org/officeDocument/2006/bibliography"/>
  </ds:schemaRefs>
</ds:datastoreItem>
</file>

<file path=customXml/itemProps3.xml><?xml version="1.0" encoding="utf-8"?>
<ds:datastoreItem xmlns:ds="http://schemas.openxmlformats.org/officeDocument/2006/customXml" ds:itemID="{7F66C281-B3E0-4F33-AD90-0BE2D34DC50B}">
  <ds:schemaRefs>
    <ds:schemaRef ds:uri="http://schemas.microsoft.com/sharepoint/v3/contenttype/forms"/>
  </ds:schemaRefs>
</ds:datastoreItem>
</file>

<file path=customXml/itemProps4.xml><?xml version="1.0" encoding="utf-8"?>
<ds:datastoreItem xmlns:ds="http://schemas.openxmlformats.org/officeDocument/2006/customXml" ds:itemID="{BF6417CE-0F8A-4228-AF42-93A45A4B8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Fabrikant Bestek 2006 R6 NL.dotx</Template>
  <TotalTime>0</TotalTime>
  <Pages>9</Pages>
  <Words>3897</Words>
  <Characters>21434</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25281</CharactersWithSpaces>
  <SharedDoc>false</SharedDoc>
  <HLinks>
    <vt:vector size="96" baseType="variant">
      <vt:variant>
        <vt:i4>5832728</vt:i4>
      </vt:variant>
      <vt:variant>
        <vt:i4>54</vt:i4>
      </vt:variant>
      <vt:variant>
        <vt:i4>0</vt:i4>
      </vt:variant>
      <vt:variant>
        <vt:i4>5</vt:i4>
      </vt:variant>
      <vt:variant>
        <vt:lpwstr>http://www.sanha.com/</vt:lpwstr>
      </vt:variant>
      <vt:variant>
        <vt:lpwstr/>
      </vt:variant>
      <vt:variant>
        <vt:i4>6553629</vt:i4>
      </vt:variant>
      <vt:variant>
        <vt:i4>51</vt:i4>
      </vt:variant>
      <vt:variant>
        <vt:i4>0</vt:i4>
      </vt:variant>
      <vt:variant>
        <vt:i4>5</vt:i4>
      </vt:variant>
      <vt:variant>
        <vt:lpwstr>mailto:sales.benelux@sanha.com</vt:lpwstr>
      </vt:variant>
      <vt:variant>
        <vt:lpwstr/>
      </vt:variant>
      <vt:variant>
        <vt:i4>4194328</vt:i4>
      </vt:variant>
      <vt:variant>
        <vt:i4>42</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39</vt:i4>
      </vt:variant>
      <vt:variant>
        <vt:i4>0</vt:i4>
      </vt:variant>
      <vt:variant>
        <vt:i4>5</vt:i4>
      </vt:variant>
      <vt:variant>
        <vt:lpwstr>http://shop.nbn.be/Search/SearchResults.aspx?a=&amp;b=&amp;c=&amp;d=EN+10312&amp;e=&amp;f=&amp;g=1&amp;h=0&amp;i=&amp;j=docnr&amp;UIc=nl&amp;k=0&amp;y=&amp;m=</vt:lpwstr>
      </vt:variant>
      <vt:variant>
        <vt:lpwstr/>
      </vt:variant>
      <vt:variant>
        <vt:i4>4521990</vt:i4>
      </vt:variant>
      <vt:variant>
        <vt:i4>36</vt:i4>
      </vt:variant>
      <vt:variant>
        <vt:i4>0</vt:i4>
      </vt:variant>
      <vt:variant>
        <vt:i4>5</vt:i4>
      </vt:variant>
      <vt:variant>
        <vt:lpwstr>http://www.wvgw-shop.de/</vt:lpwstr>
      </vt:variant>
      <vt:variant>
        <vt:lpwstr/>
      </vt:variant>
      <vt:variant>
        <vt:i4>4194328</vt:i4>
      </vt:variant>
      <vt:variant>
        <vt:i4>33</vt:i4>
      </vt:variant>
      <vt:variant>
        <vt:i4>0</vt:i4>
      </vt:variant>
      <vt:variant>
        <vt:i4>5</vt:i4>
      </vt:variant>
      <vt:variant>
        <vt:lpwstr>http://shop.nbn.be/Search/SearchResults.aspx?a=&amp;b=&amp;c=&amp;d=EN+10312&amp;e=&amp;f=&amp;g=1&amp;h=0&amp;i=&amp;j=docnr&amp;UIc=nl&amp;k=0&amp;y=&amp;m=</vt:lpwstr>
      </vt:variant>
      <vt:variant>
        <vt:lpwstr>details</vt:lpwstr>
      </vt:variant>
      <vt:variant>
        <vt:i4>2621537</vt:i4>
      </vt:variant>
      <vt:variant>
        <vt:i4>30</vt:i4>
      </vt:variant>
      <vt:variant>
        <vt:i4>0</vt:i4>
      </vt:variant>
      <vt:variant>
        <vt:i4>5</vt:i4>
      </vt:variant>
      <vt:variant>
        <vt:lpwstr>http://shop.nbn.be/Search/SearchResults.aspx?a=&amp;b=&amp;c=&amp;d=EN+10312&amp;e=&amp;f=&amp;g=1&amp;h=0&amp;i=&amp;j=docnr&amp;UIc=nl&amp;k=0&amp;y=&amp;m=</vt:lpwstr>
      </vt:variant>
      <vt:variant>
        <vt:lpwstr/>
      </vt:variant>
      <vt:variant>
        <vt:i4>3539042</vt:i4>
      </vt:variant>
      <vt:variant>
        <vt:i4>27</vt:i4>
      </vt:variant>
      <vt:variant>
        <vt:i4>0</vt:i4>
      </vt:variant>
      <vt:variant>
        <vt:i4>5</vt:i4>
      </vt:variant>
      <vt:variant>
        <vt:lpwstr>http://shop.nbn.be/Search/SearchResults.aspx?a=&amp;b=&amp;c=&amp;d=10088&amp;e=&amp;f=&amp;g=1&amp;h=0&amp;i=&amp;j=docnr&amp;UIc=nl&amp;k=0&amp;y=&amp;m=</vt:lpwstr>
      </vt:variant>
      <vt:variant>
        <vt:lpwstr/>
      </vt:variant>
      <vt:variant>
        <vt:i4>99</vt:i4>
      </vt:variant>
      <vt:variant>
        <vt:i4>15</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12</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9</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3735612</vt:i4>
      </vt:variant>
      <vt:variant>
        <vt:i4>6</vt:i4>
      </vt:variant>
      <vt:variant>
        <vt:i4>0</vt:i4>
      </vt:variant>
      <vt:variant>
        <vt:i4>5</vt:i4>
      </vt:variant>
      <vt:variant>
        <vt:lpwstr>http://shop.nbn.be/Search/SearchResults.aspx?a=NBN+EN+10216&amp;b=&amp;c=&amp;d=&amp;e=&amp;f=&amp;g=1&amp;h=0&amp;i=&amp;j=docnr&amp;UIc=nl&amp;k=0&amp;y=&amp;m=</vt:lpwstr>
      </vt:variant>
      <vt:variant>
        <vt:lpwstr/>
      </vt:variant>
      <vt:variant>
        <vt:i4>3735612</vt:i4>
      </vt:variant>
      <vt:variant>
        <vt:i4>3</vt:i4>
      </vt:variant>
      <vt:variant>
        <vt:i4>0</vt:i4>
      </vt:variant>
      <vt:variant>
        <vt:i4>5</vt:i4>
      </vt:variant>
      <vt:variant>
        <vt:lpwstr>http://shop.nbn.be/Search/SearchResults.aspx?a=NBN+EN+10216&amp;b=&amp;c=&amp;d=&amp;e=&amp;f=&amp;g=1&amp;h=0&amp;i=&amp;j=docnr&amp;UIc=nl&amp;k=0&amp;y=&amp;m=</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Nicolas Verspecht</cp:lastModifiedBy>
  <cp:revision>5</cp:revision>
  <cp:lastPrinted>2013-06-10T11:51:00Z</cp:lastPrinted>
  <dcterms:created xsi:type="dcterms:W3CDTF">2023-07-10T12:02:00Z</dcterms:created>
  <dcterms:modified xsi:type="dcterms:W3CDTF">2023-12-07T14:51:00Z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